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F13" w:rsidRPr="00217352" w:rsidRDefault="002C1F40" w:rsidP="002C1F40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object w:dxaOrig="16338" w:dyaOrig="244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700.5pt" o:ole="">
            <v:imagedata r:id="rId5" o:title=""/>
          </v:shape>
          <o:OLEObject Type="Embed" ProgID="Unknown" ShapeID="_x0000_i1025" DrawAspect="Content" ObjectID="_1796894160" r:id="rId6"/>
        </w:object>
      </w:r>
    </w:p>
    <w:p w:rsidR="00217352" w:rsidRDefault="00217352" w:rsidP="00855F13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7352" w:rsidRDefault="00217352" w:rsidP="00855F13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55F13" w:rsidRPr="00B35DC0" w:rsidRDefault="00855F13" w:rsidP="00855F13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35D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учебного курса «Алгебра и начала математического анализа»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</w:t>
      </w:r>
    </w:p>
    <w:p w:rsidR="00855F13" w:rsidRPr="002F259A" w:rsidRDefault="00855F13" w:rsidP="00855F13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ИЗУЧЕНИЯ УЧЕБНОГО КУРСА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«Алгебра и начала математического анализа» является одним из наиболее значимых в программе старшей школы,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учащихся на уровне, необходимом для освоения курсов информатики, обществознания, истории, словесности. В рамках данного курса учащиеся овладевают универсальным языком современной науки, которая формулирует свои достижения в математической форме.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экономики и общественной жизни, позволяет ориентироваться в современных цифровых и компьютерных технологиях, уверенно использовать их в повседневной жизни. В тоже время овладение абстрактными и логически строгими математическими конструкциями развивает умение находить закономерности, обосновывать истинность утверждения, использовать обобщение и конкретизацию, абстрагирование и аналогию, формирует креативное и критическое мышление. В ходе изучения алгебры и начал математического анализа в старшей школе учащиеся получают новый опыт решения прикладных задач, самостоятельного построения математических моделей реальных ситуаций и интерпретации полученных решений, знакомятся с примерами математических закономерностей в природе, науке и в искусстве, с выдающимися математическими открытиями и их авторами.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требующей самостоятельности, аккуратности, продолжительной концентрации внимания и ответственности за полученный результат.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основе методики обучения алгебре и началам математического анализа лежит </w:t>
      </w:r>
      <w:proofErr w:type="spellStart"/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деятельностный</w:t>
      </w:r>
      <w:proofErr w:type="spellEnd"/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принцип обучения.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Структура курса «Алгебра и начала математического анализа» включает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в старшей школе, естественно дополняя друг друга и постепенно насыщаясь новыми темами и разделами. Данный курс является интегративным, поскольку объединяет в себе содержание нескольких математических дисциплин: алгебра, тригонометрия, математический анализ, теория множеств и др. По мере того как учащиеся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в курсе «Алгебра и начала математического анализа», для решения самостоятельно сформулированной математической задачи, а затем интерпретировать полученный результат.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Содержательно-методическая линия «Числа и вычисления» завершает формирование навыков использования действительных чисел, которое было начато в основной школе. В старшей школе особое внимание уделяется формированию прочных вычислительных </w:t>
      </w: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навыков, включающих в себя использование различных форм записи действительного числа, умение рационально выполнять действия с ними, делать прикидку, оценивать результат. Обучающиеся получают навыки приближённых вычислений, выполнения действий с числами, записанными в стандартной форме, использования математических констант, оценивания числовых выражений.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Линия «Уравнения и неравенства» реализуется на протяжении всего обучения в старшей школе, поскольку в каждом разделе программы предусмотрено решение соответствующих задач. Обучающиеся овладевают различными методами решения целых, рациональных, иррациональных, показательных, логарифмических и тригонометрических уравнений, неравенств и их систем. Полученные умения используются при исследовании функций с помощью производной,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целых, рациональных, иррациональных и тригонометрических выражений, а также выражений, 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учащихся,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Содержательно-методическая линия «Функции и графики» тесно переплетается с другими линиями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у которых появляется возможность исследовать и строить графики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нахождения наилучшего решения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их авторах.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Содержательно-методическая линия «Множества и логика» в основном посвящена элементам теории множеств. Теоретико-множественные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математические дисциплины в единое целое. Поэтому важно дать возможность школьнику понимать теоретико-множественный язык современной математики и использовать его для выражения своих мыслей.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курсе «Алгебра и начала математического анализа» присутствуют также основы математического моделирования, которые призваны сформировать навыки построения </w:t>
      </w: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моделей реальных ситуаций, исследования этих моделей с помощью аппарата алгебры и математического анализа и интерпретации полученных результатов. Такие задания вплетены в каждый из разделов программы, поскольку весь материал курса широко используется для решения прикладных задач. При решении реальных практических задач учащиеся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курса «Алгебра и начала математического анализа».</w:t>
      </w:r>
    </w:p>
    <w:p w:rsidR="00855F13" w:rsidRPr="002F259A" w:rsidRDefault="00855F13" w:rsidP="00855F13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МЕСТО УЧЕБНОГО КУРСА В УЧЕБНОМ ПЛАНЕ</w:t>
      </w:r>
    </w:p>
    <w:p w:rsidR="00855F13" w:rsidRPr="002F259A" w:rsidRDefault="00855F13" w:rsidP="00855F13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классе, всего за два года обучения – 170 часов.</w:t>
      </w:r>
    </w:p>
    <w:p w:rsidR="00855F13" w:rsidRPr="002F259A" w:rsidRDefault="00855F13" w:rsidP="00855F13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УЧЕБНОГО КУРСА</w:t>
      </w:r>
    </w:p>
    <w:p w:rsidR="00855F13" w:rsidRPr="002F259A" w:rsidRDefault="00855F13" w:rsidP="00855F13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 КЛАСС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Числа и вычисления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Рациональные числа. Обыкновенные и десятичные дроби, проценты, бесконечные периодические дроби. Арифметические операции с рациональными числами, преобразования числовых выражений. Применение дробей и процентов для решения прикладных задач из различных отраслей знаний и реальной жизни.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Действительные числа. Рациональные и иррациональные числа. Арифметические операции с действительными числами. Приближённые вычисления, правила округления, прикидка и оценка результата вычислений.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Степень с целым показателем. Стандартная форма записи действительного числа. Использование подходящей формы записи действительных чисел для решения практических задач и представления данных.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Арифметический корень натуральной степени. Действия с арифметическими корнями натуральной степени.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Синус, косинус и тангенс числового аргумента. Арксинус, арккосинус, арктангенс числового аргумента.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Уравнения и неравенства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Тождества и тождественные преобразования.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Преобразование тригонометрических выражений. Основные тригонометрические формулы.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Уравнение, корень уравнения</w:t>
      </w:r>
      <w:r w:rsidRPr="002F25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 </w:t>
      </w: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Неравенство, решение неравенства. Метод интервалов.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целых и дробно-рациональных уравнений и неравенств.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иррациональных уравнений и неравенств.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тригонометрических уравнений.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 уравнений и неравенств к решению математических задач и задач из различных областей науки и реальной жизни.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Функции и графики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Функция, способы задания функции. График функции. Взаимно обратные функции.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Область определения и множество значений функции. Нули функции. Промежутки </w:t>
      </w:r>
      <w:proofErr w:type="spellStart"/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знакопостоянства</w:t>
      </w:r>
      <w:proofErr w:type="spellEnd"/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Чётные и нечётные функции.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Степенная функция с натуральным и целым показателем. Её свойства и график. Свойства и график корня </w:t>
      </w:r>
      <w:r w:rsidRPr="002F25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n</w:t>
      </w: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-ой степени.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Тригонометрическая окружность, определение тригонометрических функций числового аргумента.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Начала математического анализа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Последовательности, способы задания последовательностей. Монотонные последовательности.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Арифметическая и геометрическая прогрессии. Бесконечно убывающая геометрическая прогрессия. Сумма бесконечно убывающей геометрической прогрессии. </w:t>
      </w: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Формула сложных процентов. Использование прогрессии для решения реальных задач прикладного характера.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Множества и логика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Множество, операции над множествами. Диаграммы Эйлера―Венна. Применение теоретико-множественного аппарата для описания реальных процессов и явлений, при решении задач из других учебных предметов.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Определение, теорема, следствие, доказательство.</w:t>
      </w:r>
    </w:p>
    <w:p w:rsidR="00855F13" w:rsidRPr="002F259A" w:rsidRDefault="00855F13" w:rsidP="00855F13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 КЛАСС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Числа и вычисления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Натуральные и целые числа. Признаки делимости целых чисел.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Степень с рациональным показателем. Свойства степени.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Логарифм числа. Десятичные и натуральные логарифмы.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Уравнения и неравенства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Преобразование выражений, содержащих логарифмы.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Преобразование выражений, содержащих степени с рациональным показателем.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Примеры тригонометрических неравенств.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Показательные уравнения и неравенства.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Логарифмические уравнения и неравенства.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Системы линейных уравнений. Решение прикладных задач с помощью системы линейных уравнений.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Системы и совокупности рациональных уравнений и неравенств.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 уравнений, систем и неравенств к решению математических задач и задач из различных областей науки и реальной жизни.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Функции и графики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Функция. Периодические функции. Промежутки монотонности функции. Максимумы и минимумы функции. Наибольшее и наименьшее значение функции на промежутке.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Тригонометрические функции, их свойства и графики.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Показательная и логарифмическая функции, их свойства и графики.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графиков функций для решения уравнений и линейных систем.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Начала математического анализа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Непрерывные функции. Метод интервалов для решения неравенств.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Производная функции. Геометрический и физический смысл производной.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Производные элементарных функций. Формулы нахождения производной суммы, произведения и частного функций.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 производной к исследованию функций на монотонность и экстремумы. Нахождение наибольшего и наименьшего значения функции на отрезке.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Первообразная. Таблица первообразных.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Интеграл, его геометрический и физический смысл. Вычисление интеграла по формуле Ньютона―Лейбница.</w:t>
      </w:r>
    </w:p>
    <w:p w:rsidR="00855F13" w:rsidRPr="002F259A" w:rsidRDefault="00855F13" w:rsidP="00855F13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Освоение учебного предмета «Математика» должно обеспечивать достижение на уровне среднего общего образования следующих личностных, </w:t>
      </w:r>
      <w:proofErr w:type="spellStart"/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предметных образовательных результатов:</w:t>
      </w:r>
    </w:p>
    <w:p w:rsidR="00855F13" w:rsidRPr="002F259A" w:rsidRDefault="00855F13" w:rsidP="00855F13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Личностные результаты освоения программы учебного предмета «Математика» характеризуются: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Гражданское воспитание: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сформированностью</w:t>
      </w:r>
      <w:proofErr w:type="spellEnd"/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Патриотическое воспитание:</w:t>
      </w:r>
    </w:p>
    <w:p w:rsidR="00855F13" w:rsidRPr="002F259A" w:rsidRDefault="00855F13" w:rsidP="00855F1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сформированностью</w:t>
      </w:r>
      <w:proofErr w:type="spellEnd"/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Духовно-нравственного воспитания: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осознанием духовных ценностей российского народа; </w:t>
      </w:r>
      <w:proofErr w:type="spellStart"/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сформированностью</w:t>
      </w:r>
      <w:proofErr w:type="spellEnd"/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Эстетическое воспитание: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Физическое воспитание: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сформированностью</w:t>
      </w:r>
      <w:proofErr w:type="spellEnd"/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Трудовое воспитание: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Экологическое воспитание: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сформированностью</w:t>
      </w:r>
      <w:proofErr w:type="spellEnd"/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Ценности научного познания: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сформированностью</w:t>
      </w:r>
      <w:proofErr w:type="spellEnd"/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855F13" w:rsidRPr="002F259A" w:rsidRDefault="00855F13" w:rsidP="00855F13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 РЕЗУЛЬТАТЫ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Метапредметные</w:t>
      </w:r>
      <w:proofErr w:type="spellEnd"/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результаты освоения программы учебного предмета «Математика» характеризуются овладением универсальными </w:t>
      </w:r>
      <w:r w:rsidRPr="002F259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познавательными</w:t>
      </w:r>
      <w:r w:rsidRPr="002F25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действиями, универсальными коммуникативными действиями, универсальными регулятивными действиями.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 </w:t>
      </w:r>
      <w:r w:rsidRPr="002F25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Универсальные </w:t>
      </w:r>
      <w:r w:rsidRPr="002F259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познавательные</w:t>
      </w:r>
      <w:r w:rsidRPr="002F25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Базовые логические действия:</w:t>
      </w:r>
    </w:p>
    <w:p w:rsidR="00855F13" w:rsidRPr="002F259A" w:rsidRDefault="00855F13" w:rsidP="00855F13">
      <w:pPr>
        <w:numPr>
          <w:ilvl w:val="0"/>
          <w:numId w:val="1"/>
        </w:numPr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855F13" w:rsidRPr="002F259A" w:rsidRDefault="00855F13" w:rsidP="00855F13">
      <w:pPr>
        <w:numPr>
          <w:ilvl w:val="0"/>
          <w:numId w:val="1"/>
        </w:numPr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855F13" w:rsidRPr="002F259A" w:rsidRDefault="00855F13" w:rsidP="00855F13">
      <w:pPr>
        <w:numPr>
          <w:ilvl w:val="0"/>
          <w:numId w:val="1"/>
        </w:numPr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</w:t>
      </w:r>
    </w:p>
    <w:p w:rsidR="00855F13" w:rsidRPr="002F259A" w:rsidRDefault="00855F13" w:rsidP="00855F13">
      <w:pPr>
        <w:numPr>
          <w:ilvl w:val="0"/>
          <w:numId w:val="1"/>
        </w:numPr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855F13" w:rsidRPr="002F259A" w:rsidRDefault="00855F13" w:rsidP="00855F13">
      <w:pPr>
        <w:numPr>
          <w:ilvl w:val="0"/>
          <w:numId w:val="1"/>
        </w:numPr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контрпримеры</w:t>
      </w:r>
      <w:proofErr w:type="spellEnd"/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обосновывать собственные суждения и выводы;</w:t>
      </w:r>
    </w:p>
    <w:p w:rsidR="00855F13" w:rsidRPr="002F259A" w:rsidRDefault="00855F13" w:rsidP="00855F13">
      <w:pPr>
        <w:numPr>
          <w:ilvl w:val="0"/>
          <w:numId w:val="1"/>
        </w:numPr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Базовые исследовательские действия:</w:t>
      </w:r>
    </w:p>
    <w:p w:rsidR="00855F13" w:rsidRPr="002F259A" w:rsidRDefault="00855F13" w:rsidP="00855F13">
      <w:pPr>
        <w:numPr>
          <w:ilvl w:val="0"/>
          <w:numId w:val="2"/>
        </w:numPr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855F13" w:rsidRPr="002F259A" w:rsidRDefault="00855F13" w:rsidP="00855F13">
      <w:pPr>
        <w:numPr>
          <w:ilvl w:val="0"/>
          <w:numId w:val="2"/>
        </w:numPr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855F13" w:rsidRPr="002F259A" w:rsidRDefault="00855F13" w:rsidP="00855F13">
      <w:pPr>
        <w:numPr>
          <w:ilvl w:val="0"/>
          <w:numId w:val="2"/>
        </w:numPr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855F13" w:rsidRPr="002F259A" w:rsidRDefault="00855F13" w:rsidP="00855F13">
      <w:pPr>
        <w:numPr>
          <w:ilvl w:val="0"/>
          <w:numId w:val="2"/>
        </w:numPr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информацией:</w:t>
      </w:r>
    </w:p>
    <w:p w:rsidR="00855F13" w:rsidRPr="002F259A" w:rsidRDefault="00855F13" w:rsidP="00855F13">
      <w:pPr>
        <w:numPr>
          <w:ilvl w:val="0"/>
          <w:numId w:val="3"/>
        </w:numPr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дефициты информации, данных, необходимых для ответа на вопрос и для решения задачи;</w:t>
      </w:r>
    </w:p>
    <w:p w:rsidR="00855F13" w:rsidRPr="002F259A" w:rsidRDefault="00855F13" w:rsidP="00855F13">
      <w:pPr>
        <w:numPr>
          <w:ilvl w:val="0"/>
          <w:numId w:val="3"/>
        </w:numPr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855F13" w:rsidRPr="002F259A" w:rsidRDefault="00855F13" w:rsidP="00855F13">
      <w:pPr>
        <w:numPr>
          <w:ilvl w:val="0"/>
          <w:numId w:val="3"/>
        </w:numPr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структурировать информацию, представлять её в различных формах, иллюстрировать графически;</w:t>
      </w:r>
    </w:p>
    <w:p w:rsidR="00855F13" w:rsidRPr="002F259A" w:rsidRDefault="00855F13" w:rsidP="00855F13">
      <w:pPr>
        <w:numPr>
          <w:ilvl w:val="0"/>
          <w:numId w:val="3"/>
        </w:numPr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надёжность информации по самостоятельно сформулированным критериям.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 </w:t>
      </w:r>
      <w:r w:rsidRPr="002F25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Универсальные </w:t>
      </w:r>
      <w:r w:rsidRPr="002F259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коммуникативные </w:t>
      </w:r>
      <w:r w:rsidRPr="002F25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действия, обеспечивают </w:t>
      </w:r>
      <w:proofErr w:type="spellStart"/>
      <w:r w:rsidRPr="002F25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2F25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социальных навыков обучающихся.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Общение:</w:t>
      </w:r>
    </w:p>
    <w:p w:rsidR="00855F13" w:rsidRPr="002F259A" w:rsidRDefault="00855F13" w:rsidP="00855F13">
      <w:pPr>
        <w:numPr>
          <w:ilvl w:val="0"/>
          <w:numId w:val="4"/>
        </w:numPr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855F13" w:rsidRPr="002F259A" w:rsidRDefault="00855F13" w:rsidP="00855F13">
      <w:pPr>
        <w:numPr>
          <w:ilvl w:val="0"/>
          <w:numId w:val="4"/>
        </w:numPr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</w:t>
      </w: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сходство позиций; в корректной форме формулировать разногласия, свои возражения;</w:t>
      </w:r>
    </w:p>
    <w:p w:rsidR="00855F13" w:rsidRPr="002F259A" w:rsidRDefault="00855F13" w:rsidP="00855F13">
      <w:pPr>
        <w:numPr>
          <w:ilvl w:val="0"/>
          <w:numId w:val="4"/>
        </w:numPr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Сотрудничество:</w:t>
      </w:r>
    </w:p>
    <w:p w:rsidR="00855F13" w:rsidRPr="002F259A" w:rsidRDefault="00855F13" w:rsidP="00855F13">
      <w:pPr>
        <w:numPr>
          <w:ilvl w:val="0"/>
          <w:numId w:val="5"/>
        </w:numPr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855F13" w:rsidRPr="002F259A" w:rsidRDefault="00855F13" w:rsidP="00855F13">
      <w:pPr>
        <w:numPr>
          <w:ilvl w:val="0"/>
          <w:numId w:val="5"/>
        </w:numPr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 </w:t>
      </w:r>
      <w:r w:rsidRPr="002F25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Универсальные </w:t>
      </w:r>
      <w:r w:rsidRPr="002F259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регулятивные </w:t>
      </w:r>
      <w:r w:rsidRPr="002F25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действия, обеспечивают формирование смысловых установок и жизненных навыков личности</w:t>
      </w: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Самоорганизация: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Самоконтроль:</w:t>
      </w:r>
    </w:p>
    <w:p w:rsidR="00855F13" w:rsidRPr="002F259A" w:rsidRDefault="00855F13" w:rsidP="00855F13">
      <w:pPr>
        <w:numPr>
          <w:ilvl w:val="0"/>
          <w:numId w:val="6"/>
        </w:numPr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855F13" w:rsidRPr="002F259A" w:rsidRDefault="00855F13" w:rsidP="00855F13">
      <w:pPr>
        <w:numPr>
          <w:ilvl w:val="0"/>
          <w:numId w:val="6"/>
        </w:numPr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855F13" w:rsidRPr="002F259A" w:rsidRDefault="00855F13" w:rsidP="00855F13">
      <w:pPr>
        <w:numPr>
          <w:ilvl w:val="0"/>
          <w:numId w:val="6"/>
        </w:numPr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оценивать соответствие результата цели и условиям, объяснять причины достижения или </w:t>
      </w:r>
      <w:proofErr w:type="spellStart"/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недостижения</w:t>
      </w:r>
      <w:proofErr w:type="spellEnd"/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результатов деятельности, находить ошибку, давать оценку приобретённому опыту.</w:t>
      </w:r>
    </w:p>
    <w:p w:rsidR="00855F13" w:rsidRPr="002F259A" w:rsidRDefault="00855F13" w:rsidP="00855F13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учебного курса «Алгебра и начала математического анализа» на уровне среднего общего образования должно обеспечивать достижение следующих предметных образовательных результатов:</w:t>
      </w:r>
    </w:p>
    <w:p w:rsidR="00855F13" w:rsidRPr="002F259A" w:rsidRDefault="00855F13" w:rsidP="00855F13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 КЛАСС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Числа и вычисления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Оперировать понятиями: рациональное и действительное число, обыкновенная и десятичная дробь, проценты.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арифметические операции с рациональными и действительными числами.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приближённые вычисления, используя правила округления, делать прикидку и оценку результата вычислений.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Оперировать понятиями: степень с целым показателем; стандартная форма записи действительного числа, корень натуральной степени; использовать подходящую форму записи действительных чисел для решения практических задач и представления данных.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Оперировать понятиями: синус, косинус и тангенс произвольного угла; использовать запись произвольного угла через обратные тригонометрические функции.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Уравнения и неравенства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Оперировать понятиями: тождество, уравнение, неравенство; целое, рациональное, иррациональное уравнение, неравенство; тригонометрическое уравнение;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преобразования тригонометрических выражений и решать тригонометрические уравнения.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Выполнять преобразования целых, рациональных и иррациональных выражений и решать основные типы целых, рациональных и иррациональных уравнений и неравенств.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уравнения и неравенства для решения математических задач и задач из различных областей науки и реальной жизни.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Функции и графики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Оперировать понятиями: функция, способы задания функции, область определения и множество значений функции, график функции, взаимно обратные функции.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Оперировать понятиями: чётность и нечётность функции, нули функции, промежутки </w:t>
      </w:r>
      <w:proofErr w:type="spellStart"/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знакопостоянства</w:t>
      </w:r>
      <w:proofErr w:type="spellEnd"/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графики функций для решения уравнений.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Строить и читать графики линейной функции, квадратичной функции, степенной функции с целым показателем.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жизни; выражать формулами зависимости между величинами.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Начала математического анализа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Оперировать понятиями: последовательность, арифметическая и геометрическая прогрессии.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Оперировать понятиями: бесконечно убывающая геометрическая прогрессия, сумма бесконечно убывающей геометрической прогрессии.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Задавать последовательности различными способами.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свойства последовательностей и прогрессий для решения реальных задач прикладного характера.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Множества и логика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Оперировать понятиями: множество, операции над множествами.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Оперировать понятиями: определение, теорема, следствие, доказательство.</w:t>
      </w:r>
    </w:p>
    <w:p w:rsidR="00855F13" w:rsidRPr="002F259A" w:rsidRDefault="00855F13" w:rsidP="00855F13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 КЛАСС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Числа и вычисления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Оперировать понятиями: натуральное, целое число; использовать признаки делимости целых чисел, разложение числа на простые множители для решения задач.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Оперировать понятием: степень с рациональным показателем.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Оперировать понятиями: логарифм числа, десятичные и натуральные логарифмы.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Уравнения и неравенства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свойства степени для преобразования выражений; оперировать понятиями: показательное уравнение и неравенство; решать основные типы показательных уравнений и неравенств.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преобразования выражений, содержащих логарифмы; оперировать понятиями: логарифмическое уравнение и неравенство; решать основные типы логарифмических уравнений и неравенств.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решения простейших тригонометрических неравенств.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Оперировать понятиями: система линейных уравнений и её решение; использовать систему линейных уравнений для решения практических задач.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решения простейших систем и совокупностей рациональных уравнений и неравенств.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Моделировать реальные ситуации на языке алгебры, составлять выражения, уравнения, неравенства и системы по условию задачи, исследовать построенные модели с использованием аппарата алгебры</w:t>
      </w:r>
      <w:r w:rsidRPr="002F25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Функции и графики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Оперировать понятиями: периодическая функция, промежутки монотонности функции, точки экстремума функции, наибольшее и наименьшее значения функции на промежутке; использовать их для исследования функции, заданной графиком.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Оперировать понятиями: графики показательной, логарифмической и тригонометрических функций; изображать их на координатной плоскости и использовать для решения уравнений и неравенств.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Изображать на координатной плоскости графики линейных уравнений и использовать их для решения системы линейных уравнений.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графики функций для исследования процессов и зависимостей из других учебных дисциплин.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Начала математического анализа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Оперировать понятиями: непрерывная функция; производная функции; использовать геометрический и физический смысл производной для решения задач.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производные элементарных функций, вычислять производные суммы, произведения, частного функций.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производную для исследования функции на монотонность и экстремумы, применять результаты исследования к построению графиков.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производную для нахождения наилучшего решения в прикладных, в том числе социально-экономических, задачах.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Оперировать понятиями: первообразная и интеграл; понимать геометрический и физический смысл интеграла.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первообразные элементарных функций; вычислять интеграл по формуле Ньютона–Лейбница.</w:t>
      </w:r>
    </w:p>
    <w:p w:rsidR="00855F13" w:rsidRPr="002F259A" w:rsidRDefault="00855F13" w:rsidP="00855F1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855F13" w:rsidRPr="002F259A" w:rsidRDefault="00855F13" w:rsidP="00855F13">
      <w:pPr>
        <w:spacing w:after="0"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ТЕМАТИЧЕСКОЕ ПЛАНИРОВАНИЕ</w:t>
      </w:r>
    </w:p>
    <w:p w:rsidR="00855F13" w:rsidRPr="002F259A" w:rsidRDefault="00855F13" w:rsidP="00855F13">
      <w:pPr>
        <w:spacing w:after="0"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10 КЛАСС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38"/>
        <w:gridCol w:w="2267"/>
        <w:gridCol w:w="871"/>
        <w:gridCol w:w="1674"/>
        <w:gridCol w:w="1736"/>
        <w:gridCol w:w="2661"/>
      </w:tblGrid>
      <w:tr w:rsidR="00855F13" w:rsidRPr="002F259A" w:rsidTr="00855F13">
        <w:trPr>
          <w:trHeight w:val="144"/>
        </w:trPr>
        <w:tc>
          <w:tcPr>
            <w:tcW w:w="344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234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232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09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855F13" w:rsidRPr="002F259A" w:rsidTr="00855F13">
        <w:trPr>
          <w:trHeight w:val="144"/>
        </w:trPr>
        <w:tc>
          <w:tcPr>
            <w:tcW w:w="34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55F13" w:rsidRPr="002F259A" w:rsidRDefault="00855F13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55F13" w:rsidRPr="002F259A" w:rsidRDefault="00855F13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9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09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55F13" w:rsidRPr="002F259A" w:rsidRDefault="00855F13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55F13" w:rsidRPr="002F259A" w:rsidTr="00855F13">
        <w:trPr>
          <w:trHeight w:val="144"/>
        </w:trPr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Множества рациональных и действительных чисел. Рациональные уравнения и неравенства</w:t>
            </w: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14</w:t>
            </w: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9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0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https://m.edsoo.ru/1568aba3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Функции и графики. Степень с целым показателем</w:t>
            </w: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6</w:t>
            </w: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9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0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https://m.edsoo.ru/1568aba3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Арифметический корень n–ой степени. Иррациональные уравнения и неравенства</w:t>
            </w: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18</w:t>
            </w: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9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0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https://m.edsoo.ru/1568aba3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Формулы тригонометрии. </w:t>
            </w: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Тригонометрические уравнения</w:t>
            </w: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22</w:t>
            </w: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9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0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https://m.edsoo.ru/1568a</w:t>
              </w:r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lastRenderedPageBreak/>
                <w:t>ba3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Последовательности и прогрессии</w:t>
            </w: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5</w:t>
            </w: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9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0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1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https://m.edsoo.ru/1568aba3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обобщение, систематизация знаний</w:t>
            </w: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3</w:t>
            </w: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9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0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2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https://m.edsoo.ru/1568aba3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157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4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68</w:t>
            </w:r>
          </w:p>
        </w:tc>
        <w:tc>
          <w:tcPr>
            <w:tcW w:w="9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5</w:t>
            </w:r>
          </w:p>
        </w:tc>
        <w:tc>
          <w:tcPr>
            <w:tcW w:w="9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0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55F13" w:rsidRPr="002F259A" w:rsidRDefault="00855F13" w:rsidP="00855F13">
      <w:pPr>
        <w:spacing w:after="0"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11 КЛАСС</w:t>
      </w:r>
    </w:p>
    <w:tbl>
      <w:tblPr>
        <w:tblW w:w="5000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0"/>
        <w:gridCol w:w="2349"/>
        <w:gridCol w:w="1036"/>
        <w:gridCol w:w="1601"/>
        <w:gridCol w:w="1798"/>
        <w:gridCol w:w="2403"/>
      </w:tblGrid>
      <w:tr w:rsidR="00855F13" w:rsidRPr="002F259A" w:rsidTr="00855F13">
        <w:trPr>
          <w:trHeight w:val="144"/>
        </w:trPr>
        <w:tc>
          <w:tcPr>
            <w:tcW w:w="33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193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225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22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855F13" w:rsidRPr="002F259A" w:rsidTr="00855F13">
        <w:trPr>
          <w:trHeight w:val="144"/>
        </w:trPr>
        <w:tc>
          <w:tcPr>
            <w:tcW w:w="335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55F13" w:rsidRPr="002F259A" w:rsidRDefault="00855F13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55F13" w:rsidRPr="002F259A" w:rsidRDefault="00855F13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9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22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55F13" w:rsidRPr="002F259A" w:rsidRDefault="00855F13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55F13" w:rsidRPr="002F259A" w:rsidTr="00855F13">
        <w:trPr>
          <w:trHeight w:val="144"/>
        </w:trPr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Тригонометрические функции и их графики. Тригонометрические неравенства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12</w:t>
            </w:r>
          </w:p>
        </w:tc>
        <w:tc>
          <w:tcPr>
            <w:tcW w:w="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9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3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https://m.edsoo.ru/f11c4afd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Степень с рациональным показателем. Показательная функция. Показательные уравнения и неравенства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12</w:t>
            </w:r>
          </w:p>
        </w:tc>
        <w:tc>
          <w:tcPr>
            <w:tcW w:w="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4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https://m.edsoo.ru/f11c4afd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Логарифмическая функция. Логарифмические уравнения и неравенства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13</w:t>
            </w:r>
          </w:p>
        </w:tc>
        <w:tc>
          <w:tcPr>
            <w:tcW w:w="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9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5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https://m.edsoo.ru/f11c4afd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Производная. Применение производной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26</w:t>
            </w:r>
          </w:p>
        </w:tc>
        <w:tc>
          <w:tcPr>
            <w:tcW w:w="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9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6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https://m.edsoo.ru/f11c4afd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Интеграл и его применения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12</w:t>
            </w:r>
          </w:p>
        </w:tc>
        <w:tc>
          <w:tcPr>
            <w:tcW w:w="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7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https://m.edsoo.ru/f11c4afd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Системы уравнений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12</w:t>
            </w:r>
          </w:p>
        </w:tc>
        <w:tc>
          <w:tcPr>
            <w:tcW w:w="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8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https://m.edsoo.ru/f11c4afd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Натуральные и целые числа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9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https://m.edsoo.ru/f11c4afd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Повторение, обобщение, </w:t>
            </w: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систематизация знаний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14</w:t>
            </w:r>
          </w:p>
        </w:tc>
        <w:tc>
          <w:tcPr>
            <w:tcW w:w="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9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0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https://m.edsoo.ru/f11</w:t>
              </w:r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lastRenderedPageBreak/>
                <w:t>c4afd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152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ОБЩЕЕ КОЛИЧЕСТВО ЧАСОВ ПО ПРОГРАММЕ</w:t>
            </w:r>
          </w:p>
        </w:tc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102</w:t>
            </w:r>
          </w:p>
        </w:tc>
        <w:tc>
          <w:tcPr>
            <w:tcW w:w="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8</w:t>
            </w:r>
          </w:p>
        </w:tc>
        <w:tc>
          <w:tcPr>
            <w:tcW w:w="9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2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55F13" w:rsidRPr="002F259A" w:rsidRDefault="00855F13" w:rsidP="00855F13">
      <w:pPr>
        <w:spacing w:after="0"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ПОУРОЧНОЕ ПЛАНИРОВАНИЕ</w:t>
      </w:r>
    </w:p>
    <w:p w:rsidR="00855F13" w:rsidRPr="002F259A" w:rsidRDefault="00855F13" w:rsidP="00855F13">
      <w:pPr>
        <w:spacing w:after="0"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10 КЛАСС</w:t>
      </w:r>
    </w:p>
    <w:tbl>
      <w:tblPr>
        <w:tblW w:w="5000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92"/>
        <w:gridCol w:w="2115"/>
        <w:gridCol w:w="796"/>
        <w:gridCol w:w="1501"/>
        <w:gridCol w:w="1083"/>
        <w:gridCol w:w="1692"/>
        <w:gridCol w:w="2068"/>
      </w:tblGrid>
      <w:tr w:rsidR="00855F13" w:rsidRPr="002F259A" w:rsidTr="00855F13">
        <w:trPr>
          <w:trHeight w:val="144"/>
        </w:trPr>
        <w:tc>
          <w:tcPr>
            <w:tcW w:w="30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074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716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85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105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55F13" w:rsidRPr="002F259A" w:rsidRDefault="00855F13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55F13" w:rsidRPr="002F259A" w:rsidRDefault="00855F13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85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55F13" w:rsidRPr="002F259A" w:rsidRDefault="00855F13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55F13" w:rsidRPr="002F259A" w:rsidRDefault="00855F13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Рациональные числа. Обыкновенные и десятичные дроби.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02.09.2023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1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https://m.edsoo.ru/746d5dce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Бесконечные периодические дроби. Проценты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04.09.2023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2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https://m.edsoo.ru/be888093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Арифметические операции с рациональными числами, преобразования числовых выражений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09.09.2023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3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https://m.edsoo.ru/4d7f95fe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дробей и процентов для решения прикладных задач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11.09.2023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4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https://m.edsoo.ru/44dd1046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Действительные числа. Рациональные и иррациональные числа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16.09.2023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5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https://m.edsoo.ru/d99d8c74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Арифметические операции с действительными числами.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18.09.2023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6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https://m.edsoo.ru/2f36a36f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Приближённые вычисления, правила округления, прикидка и </w:t>
            </w: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оценка результата вычислений.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23.09.2023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7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https://m.edsoo.ru/a97a12d9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Последовательности, способы задания последовательностей. Монотонные последовательности.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25.09.2023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8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https://m.edsoo.ru/cb723fbd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Арифметическая и геометрическая прогрессии.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30.09.2023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9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https://m.edsoo.ru/3a23ac15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Бесконечно убывающая геометрическая прогрессия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02.10.2023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0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https://m.edsoo.ru/11ac68be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 бесконечно убывающей геометрической прогрессии.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07.10.2023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1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https://m.edsoo.ru/50bdf26d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прогрессии для решения реальных задач прикладного характера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09.10.2023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2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https://m.edsoo.ru/775f5d99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Арифметический корень натуральной степени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14.10.2023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3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https://m.edsoo.ru/6ec7a107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 с арифметическими корнями натуральной степени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16.10.2023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4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https://m.edsoo.ru/1914a389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Степень с целым показателем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21.10.2023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5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https://m.edsoo.ru/226eeabf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Стандартная форма записи действительного числа. Вычисление степени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23.10.2023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6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https://m.edsoo.ru/763e75ee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Использование </w:t>
            </w: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подходящей формы записи действительных чисел для решения практических задач и представления данных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06.11.2023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7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https://m.edsoo.ru/ff4564ad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по теме «Действительные числа»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11.11.2023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8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https://m.edsoo.ru/66446d3e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№1 по теме «Действительные числа»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13.11.2023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9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https://m.edsoo.ru/6eadc6f1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контрольной работы. Функция, способы задания функции. График функции. Взаимно обратные функции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18.11.2023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0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https://m.edsoo.ru/3f25a047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Степенная функция с натуральным и целым показателем.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20.11.2023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1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https://m.edsoo.ru/d82c36d4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Свойства и график степенной функции, корня n-ой степени.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25.11.2023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2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https://m.edsoo.ru/fe7fc4db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Тождества и тождественные преобразования. Равносильные уравнения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27.11.2023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3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https://m.edsoo.ru/d0f0b260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Неравенство. Равносильные неравенства. Решение неравенства. Метод </w:t>
            </w: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интервалов.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02.12.2023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4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https://m.edsoo.ru/c3389865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Иррациональные уравнения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04.12.2023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5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https://m.edsoo.ru/444c4b9c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Иррациональные уравнения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09.12.2023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6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https://m.edsoo.ru/54b815c5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Иррациональные неравенства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11.12.2023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7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https://m.edsoo.ru/83105a0e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иррациональных уравнений и неравенств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16.12.2023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8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https://m.edsoo.ru/2ab1c7bc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целых и дробно-рациональных уравнений и неравенств.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18.12.2023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9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https://m.edsoo.ru/eacb053c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уравнений и неравенств к решению математических задач и задач из различных областей науки и реальной жизни.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23.12.2023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0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https://m.edsoo.ru/8a5ada51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работа№2 по теме «Степенная функция»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25.12.2023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1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https://m.edsoo.ru/69106ae7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контрольной работы. Тригонометрическая окружность. Радианная мера угла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13.01.2024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2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https://m.edsoo.ru/9362fea9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Поворот точки вокруг начала координат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15.01.2024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3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https://m.edsoo.ru/78d9b391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Синус, косинус и тангенс числового аргумента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20.01.2024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4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https://m.edsoo.ru/de7ca33e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Синус, косинус и тангенс </w:t>
            </w: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числового аргумента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22.01.2024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5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</w:t>
              </w:r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lastRenderedPageBreak/>
                <w:t>87e5e52d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36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синуса, косинуса и тангенса угла.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27.01.2024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6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https://m.edsoo.ru/eb0cc5e3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Зависимость между синусом, косинусом и тангенсом одного и того же угла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29.01.2024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7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https://m.edsoo.ru/5f29b9b5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Зависимость между синусом, косинусом и тангенсом одного и того же угла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03.02.2024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8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https://m.edsoo.ru/f13af630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Тригонометрические тождества.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05.02.2024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9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https://m.edsoo.ru/5f605ed0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Тригонометрические тождества.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10.02.2024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0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https://m.edsoo.ru/ec9f4d78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Синус, косинус и тангенс углов α и -α.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12.02.2024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1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https://m.edsoo.ru/b8f5d49a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Формулы сложения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17.02.2024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2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https://m.edsoo.ru/f1ff9220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Формулы сложения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19.02.2024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3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https://m.edsoo.ru/6df195a0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Синус, косинус и тангенс двойного угла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24.02.2024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4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https://m.edsoo.ru/6b61c578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Синус, косинус и тангенс двойного угла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26.02.2024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5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https://m.edsoo.ru/6ed2b3ba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Синус, косинус и тангенс половинного угла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03.03.2024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6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https://m.edsoo.ru/fcdd2a2e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Формулы привидения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05.03.2024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7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https://m.edsoo.ru/b8a0ff2f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Формулы привидения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10.03.2024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8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https://m.edsoo.ru/12d1413c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49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 и разность синусов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12.03.2024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9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https://m.edsoo.ru/e248c5fc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 и разность синусов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17.03.2024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0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https://m.edsoo.ru/09ba5b3d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по теме «Основные тригонометрические формулы»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19.03.2024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1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https://m.edsoo.ru/1f4655da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№3 по теме «Основные тригонометрические формулы»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24.03.2024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2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https://m.edsoo.ru/76ce9958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Анализ контрольной работы. Арккосинус числового аргумента. Уравнение </w:t>
            </w:r>
            <w:proofErr w:type="spellStart"/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cosх</w:t>
            </w:r>
            <w:proofErr w:type="spellEnd"/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= а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26.03.2024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3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https://m.edsoo.ru/8fa598b5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Уравнение </w:t>
            </w:r>
            <w:proofErr w:type="spellStart"/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cosх</w:t>
            </w:r>
            <w:proofErr w:type="spellEnd"/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= а.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07.04.2024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4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https://m.edsoo.ru/6baefe19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Уравнение </w:t>
            </w:r>
            <w:proofErr w:type="spellStart"/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sin</w:t>
            </w:r>
            <w:proofErr w:type="spellEnd"/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  <w:proofErr w:type="spellEnd"/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= а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09.04.2024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5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https://m.edsoo.ru/a1f8d141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Арксинус числового аргумента. Уравнение </w:t>
            </w:r>
            <w:proofErr w:type="spellStart"/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sin</w:t>
            </w:r>
            <w:proofErr w:type="spellEnd"/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  <w:proofErr w:type="spellEnd"/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= а.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14.04.2024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6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https://m.edsoo.ru/65a0f2d0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Арктангенс числового аргумента. Уравнение </w:t>
            </w:r>
            <w:proofErr w:type="spellStart"/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tgх</w:t>
            </w:r>
            <w:proofErr w:type="spellEnd"/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= а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16.04.2024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7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https://m.edsoo.ru/0d8a770d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Уравнение </w:t>
            </w:r>
            <w:proofErr w:type="spellStart"/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tgх</w:t>
            </w:r>
            <w:proofErr w:type="spellEnd"/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= а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21.04.2024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8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https://m.edsoo.ru/cec28774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тригонометрических уравнений.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23.04.2024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9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https://m.edsoo.ru/e6eec650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тригонометрических уравнений.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28.04.2024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0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https://m.edsoo.ru/ae44ac4c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Решение </w:t>
            </w: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тригонометрических уравнений.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30.04.2024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1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https://m.edsoo.ru/b46a8228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62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тригонометрических уравнений.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05.05.2024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2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https://m.edsoo.ru/d36669f8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по теме «Тригонометрические уравнения»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07.05.2024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3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https://m.edsoo.ru/1cbf72b1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№4 по теме «Тригонометрические уравнения»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12.05.2024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4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https://m.edsoo.ru/538fc437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контрольной работы. Множество, операции над множествами. Диаграммы Эйлера―Венна.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14.05.2024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5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https://m.edsoo.ru/c2627eca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теоретико-множественного аппарата для описания реальных процессов и явлений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19.05.2024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6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https://m.edsoo.ru/33e6629e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21.05.2024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7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https://m.edsoo.ru/188bbf6c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промежуточной аттестация. Определение, теорема, следствие, доказательство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21.05.2024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55F13" w:rsidRPr="002F259A" w:rsidRDefault="00855F13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8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https://m.edsoo.ru/49f1b827</w:t>
              </w:r>
            </w:hyperlink>
          </w:p>
        </w:tc>
      </w:tr>
      <w:tr w:rsidR="00855F13" w:rsidRPr="002F259A" w:rsidTr="00855F13">
        <w:trPr>
          <w:trHeight w:val="144"/>
        </w:trPr>
        <w:tc>
          <w:tcPr>
            <w:tcW w:w="13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4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68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5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0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A23FD" w:rsidRPr="002F259A" w:rsidRDefault="00EA23FD">
      <w:pPr>
        <w:rPr>
          <w:rFonts w:ascii="Times New Roman" w:hAnsi="Times New Roman" w:cs="Times New Roman"/>
          <w:sz w:val="24"/>
          <w:szCs w:val="24"/>
        </w:rPr>
      </w:pPr>
    </w:p>
    <w:p w:rsidR="00855F13" w:rsidRPr="002F259A" w:rsidRDefault="00855F13" w:rsidP="00855F13">
      <w:pPr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 КЛАСС</w:t>
      </w:r>
    </w:p>
    <w:tbl>
      <w:tblPr>
        <w:tblW w:w="12349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94"/>
        <w:gridCol w:w="2116"/>
        <w:gridCol w:w="900"/>
        <w:gridCol w:w="1396"/>
        <w:gridCol w:w="1085"/>
        <w:gridCol w:w="1693"/>
        <w:gridCol w:w="2067"/>
        <w:gridCol w:w="2067"/>
        <w:gridCol w:w="2067"/>
        <w:gridCol w:w="2067"/>
        <w:gridCol w:w="2067"/>
        <w:gridCol w:w="2067"/>
        <w:gridCol w:w="2067"/>
        <w:gridCol w:w="2067"/>
      </w:tblGrid>
      <w:tr w:rsidR="00855F13" w:rsidRPr="002F259A" w:rsidTr="00855F13">
        <w:trPr>
          <w:gridAfter w:val="7"/>
          <w:wAfter w:w="2976" w:type="pct"/>
          <w:trHeight w:val="144"/>
        </w:trPr>
        <w:tc>
          <w:tcPr>
            <w:tcW w:w="122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r w:rsidRPr="002F2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п/п</w:t>
            </w:r>
          </w:p>
        </w:tc>
        <w:tc>
          <w:tcPr>
            <w:tcW w:w="43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Тема урока</w:t>
            </w:r>
          </w:p>
        </w:tc>
        <w:tc>
          <w:tcPr>
            <w:tcW w:w="69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4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Дата </w:t>
            </w:r>
            <w:r w:rsidRPr="002F2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изучения</w:t>
            </w:r>
          </w:p>
        </w:tc>
        <w:tc>
          <w:tcPr>
            <w:tcW w:w="42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Электронные </w:t>
            </w:r>
            <w:r w:rsidRPr="002F2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цифровые образовательные ресурсы</w:t>
            </w:r>
          </w:p>
        </w:tc>
      </w:tr>
      <w:tr w:rsidR="00855F13" w:rsidRPr="002F259A" w:rsidTr="00855F13">
        <w:trPr>
          <w:gridAfter w:val="7"/>
          <w:wAfter w:w="2976" w:type="pct"/>
          <w:trHeight w:val="144"/>
        </w:trPr>
        <w:tc>
          <w:tcPr>
            <w:tcW w:w="122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55F13" w:rsidRPr="002F259A" w:rsidRDefault="00855F13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5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55F13" w:rsidRPr="002F259A" w:rsidRDefault="00855F13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55F13" w:rsidRPr="002F259A" w:rsidRDefault="00855F13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34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55F13" w:rsidRPr="002F259A" w:rsidRDefault="00855F13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55F13" w:rsidRPr="002F259A" w:rsidRDefault="00855F13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3632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Степень с рациональным показателем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C3632" w:rsidRPr="002F259A" w:rsidRDefault="003C3632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03.09.2024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89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https://m.edsoo.ru/a52939b3</w:t>
              </w:r>
            </w:hyperlink>
          </w:p>
        </w:tc>
      </w:tr>
      <w:tr w:rsidR="003C3632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Свойства степени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C3632" w:rsidRPr="002F259A" w:rsidRDefault="003C3632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05.09.2024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90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https://m.edsoo.ru/ff601408</w:t>
              </w:r>
            </w:hyperlink>
          </w:p>
        </w:tc>
      </w:tr>
      <w:tr w:rsidR="003C3632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Преобразование выражений, содержащих рациональные степени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C3632" w:rsidRPr="002F259A" w:rsidRDefault="003C3632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09.09.2024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91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https://m.edsoo.ru/3d87e248</w:t>
              </w:r>
            </w:hyperlink>
          </w:p>
        </w:tc>
      </w:tr>
      <w:tr w:rsidR="003C3632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Преобразование выражений, содержащих рациональные степени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C3632" w:rsidRPr="002F259A" w:rsidRDefault="003C3632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10.09.2024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92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https://m.edsoo.ru/343c6b64</w:t>
              </w:r>
            </w:hyperlink>
          </w:p>
        </w:tc>
      </w:tr>
      <w:tr w:rsidR="003C3632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Преобразование выражений, содержащих рациональные степени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C3632" w:rsidRPr="002F259A" w:rsidRDefault="003C3632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12.09.2024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93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https://m.edsoo.ru/4064d354</w:t>
              </w:r>
            </w:hyperlink>
          </w:p>
        </w:tc>
      </w:tr>
      <w:tr w:rsidR="003C3632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Показательные уравнения и неравенства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C3632" w:rsidRPr="002F259A" w:rsidRDefault="003C3632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16.09.2024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94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https://m.edsoo.ru/be76320c</w:t>
              </w:r>
            </w:hyperlink>
          </w:p>
        </w:tc>
      </w:tr>
      <w:tr w:rsidR="003C3632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Показательные уравнения и неравенства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C3632" w:rsidRPr="002F259A" w:rsidRDefault="003C3632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17.09.2024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95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https://m.edsoo.ru/3d408009</w:t>
              </w:r>
            </w:hyperlink>
          </w:p>
        </w:tc>
      </w:tr>
      <w:tr w:rsidR="003C3632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Показательные уравнения и неравенства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C3632" w:rsidRPr="002F259A" w:rsidRDefault="003C3632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19.09.2024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96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https://m.edsoo.ru/bd5ff0ec</w:t>
              </w:r>
            </w:hyperlink>
          </w:p>
        </w:tc>
      </w:tr>
      <w:tr w:rsidR="003C3632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Показательные уравнения и неравенства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C3632" w:rsidRPr="002F259A" w:rsidRDefault="003C3632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23.09.2024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97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https://m.edsoo.ru/cebf10c6</w:t>
              </w:r>
            </w:hyperlink>
          </w:p>
        </w:tc>
      </w:tr>
      <w:tr w:rsidR="003C3632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Показательные уравнения и неравенства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C3632" w:rsidRPr="002F259A" w:rsidRDefault="003C3632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24.09.2024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98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https://m.edsoo.ru/536de727</w:t>
              </w:r>
            </w:hyperlink>
          </w:p>
        </w:tc>
      </w:tr>
      <w:tr w:rsidR="003C3632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Показательная функция, её свойства и график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C3632" w:rsidRPr="002F259A" w:rsidRDefault="003C3632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26.09.2024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99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https://m.edsoo.ru/85bc8132</w:t>
              </w:r>
            </w:hyperlink>
          </w:p>
        </w:tc>
      </w:tr>
      <w:tr w:rsidR="003C3632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Контрольная работа по теме "Степень с рациональным показателем. </w:t>
            </w: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Показательная функция. Показательные уравнения и неравенства"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C3632" w:rsidRPr="002F259A" w:rsidRDefault="003C3632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30.09.2024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00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https://m.edsoo.ru/58e8e2f2</w:t>
              </w:r>
            </w:hyperlink>
          </w:p>
        </w:tc>
      </w:tr>
      <w:tr w:rsidR="003C3632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Логарифм числа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C3632" w:rsidRPr="002F259A" w:rsidRDefault="003C3632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01.10.2024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01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https://m.edsoo.ru/3e3230d4</w:t>
              </w:r>
            </w:hyperlink>
          </w:p>
        </w:tc>
      </w:tr>
      <w:tr w:rsidR="003C3632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Десятичные и натуральные логарифмы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C3632" w:rsidRPr="002F259A" w:rsidRDefault="003C3632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03.10.2024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02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https://m.edsoo.ru/1ea72162</w:t>
              </w:r>
            </w:hyperlink>
          </w:p>
        </w:tc>
      </w:tr>
      <w:tr w:rsidR="003C3632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Преобразование выражений, содержащих логарифмы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C3632" w:rsidRPr="002F259A" w:rsidRDefault="003C3632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07.10.2024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03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https://m.edsoo.ru/da48154c</w:t>
              </w:r>
            </w:hyperlink>
          </w:p>
        </w:tc>
      </w:tr>
      <w:tr w:rsidR="003C3632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Преобразование выражений, содержащих логарифмы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C3632" w:rsidRPr="002F259A" w:rsidRDefault="003C3632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08.10.2024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04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https://m.edsoo.ru/4beff03b</w:t>
              </w:r>
            </w:hyperlink>
          </w:p>
        </w:tc>
      </w:tr>
      <w:tr w:rsidR="003C3632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Преобразование выражений, содержащих логарифмы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C3632" w:rsidRPr="002F259A" w:rsidRDefault="003C3632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10.10.2024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05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https://m.edsoo.ru/fe189f2d</w:t>
              </w:r>
            </w:hyperlink>
          </w:p>
        </w:tc>
      </w:tr>
      <w:tr w:rsidR="003C3632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Преобразование выражений, содержащих логарифмы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C3632" w:rsidRPr="002F259A" w:rsidRDefault="003C3632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14.10.2024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06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https://m.edsoo.ru/fadb8aa5</w:t>
              </w:r>
            </w:hyperlink>
          </w:p>
        </w:tc>
      </w:tr>
      <w:tr w:rsidR="003C3632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Логарифмические уравнения и неравенства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C3632" w:rsidRPr="002F259A" w:rsidRDefault="003C3632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15.10.2024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07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https://m.edsoo.ru/3034724e</w:t>
              </w:r>
            </w:hyperlink>
          </w:p>
        </w:tc>
      </w:tr>
      <w:tr w:rsidR="003C3632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Логарифмические уравнения и неравенства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C3632" w:rsidRPr="002F259A" w:rsidRDefault="003C3632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17.10.2024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08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https://m.edsoo.ru/712ac2d9</w:t>
              </w:r>
            </w:hyperlink>
          </w:p>
        </w:tc>
      </w:tr>
      <w:tr w:rsidR="003C3632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Логарифмические уравнения и неравенства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C3632" w:rsidRPr="002F259A" w:rsidRDefault="003C3632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21.10.2024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09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https://m.edsoo.ru/9e3f4bc9</w:t>
              </w:r>
            </w:hyperlink>
          </w:p>
        </w:tc>
      </w:tr>
      <w:tr w:rsidR="003C3632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Логарифмические уравнения и неравенства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C3632" w:rsidRPr="002F259A" w:rsidRDefault="003C3632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22.10.2024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10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https://m.edsoo.ru/15bc1cfb</w:t>
              </w:r>
            </w:hyperlink>
          </w:p>
        </w:tc>
      </w:tr>
      <w:tr w:rsidR="003C3632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Логарифмическая функция, её свойства и график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C3632" w:rsidRPr="002F259A" w:rsidRDefault="003C3632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24.10.2024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11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https://m.edsoo.ru/d68bbe9d</w:t>
              </w:r>
            </w:hyperlink>
          </w:p>
        </w:tc>
      </w:tr>
      <w:tr w:rsidR="003C3632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Логарифмическая функция, её свойства и график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C3632" w:rsidRPr="002F259A" w:rsidRDefault="003C3632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05.11.2024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12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https://m.edsoo.ru/9d102051</w:t>
              </w:r>
            </w:hyperlink>
          </w:p>
        </w:tc>
      </w:tr>
      <w:tr w:rsidR="003C3632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Тригонометрические функции, их свойства и графики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C3632" w:rsidRPr="002F259A" w:rsidRDefault="003C3632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C3632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07.11.2024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13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https://m.edsoo.ru/beeff646</w:t>
              </w:r>
            </w:hyperlink>
          </w:p>
        </w:tc>
      </w:tr>
      <w:tr w:rsidR="003C3632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Тригонометрические функции, их свойства и графики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C3632" w:rsidRPr="002F259A" w:rsidRDefault="003C3632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C3632" w:rsidRPr="002F259A" w:rsidRDefault="003C3632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C3632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11.11.2024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3632" w:rsidRPr="002F259A" w:rsidRDefault="003C3632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14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https://m.edsoo.ru/d2e4601b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Тригонометрические функции, их свойства и графики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692BBA" w:rsidP="003F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12.11.2024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15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https://m.edsoo.ru/ba9da96d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Тригонометрические функции, их свойства и графики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692BBA" w:rsidP="003F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14.11.2024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16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https://m.edsoo.ru/24ab3c53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Примеры тригонометрических неравенств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18.11.2024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17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https://m.edsoo.ru/5272b9a1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Примеры тригонометрических неравенств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19.11.2024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18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https://m.edsoo.ru/0c837397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Примеры тригонометрических неравенств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21.11.2024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19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https://m.edsoo.ru/e6e1901f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Примеры тригонометрических неравенств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25.11.2024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20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https://m.edsoo.ru/0f903c75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Контрольная работа по теме "Логарифмическая функция. Логарифмические уравнения и </w:t>
            </w:r>
            <w:proofErr w:type="spellStart"/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неравенства.Тригонометрические</w:t>
            </w:r>
            <w:proofErr w:type="spellEnd"/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функции и их </w:t>
            </w:r>
            <w:proofErr w:type="spellStart"/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графики.Тригонометрические</w:t>
            </w:r>
            <w:proofErr w:type="spellEnd"/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неравенства"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26.11.2024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21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https://m.edsoo.ru/10130727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Непрерывные функции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28.11.2024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22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https://m.edsoo.ru/403bfb0d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 интервалов для решения неравенств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02.12.2024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23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https://m.edsoo.ru/6db0b423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 интервалов для решения неравенств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03.12.2024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24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https://m.edsoo.ru/0adbce1b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Производная функции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05.12.2024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25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https://m.edsoo.ru/0731ad3d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Производная функции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09.12.2024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26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https://m.edsoo.ru/723dd608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39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Геометрический и физический смысл производной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10.12.2024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27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https://m.edsoo.ru/6c8d36ff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Геометрический и физический смысл производной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12.12.2024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28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https://m.edsoo.ru/a413eca9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Производные элементарных функций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16.12.2024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29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https://m.edsoo.ru/c7550e5f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Производные элементарных функций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17.12.2024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30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https://m.edsoo.ru/14ab3cdb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Производная суммы, произведения, частного функций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19.12.2024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31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https://m.edsoo.ru/c12a0552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Производная суммы, произведения, частного функций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23.12.2024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32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https://m.edsoo.ru/d598f201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Производная суммы, произведения, частного функций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24.12.2024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33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https://m.edsoo.ru/1de34d4d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26.12.2024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34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https://m.edsoo.ru/17af2df9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09.01.2025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35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https://m.edsoo.ru/a8ca5ad4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13.01.2025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36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https://m.edsoo.ru/0b411edd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14.01.2025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37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https://m.edsoo.ru/caf9bd2f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Нахождение </w:t>
            </w: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наибольшего и наименьшего значения функции на отрезке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16.01.2025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38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https://m.edsoo.ru/fac78f05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51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20.01.2025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39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https://m.edsoo.ru/fb6a8acf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21.01.2025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40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https://m.edsoo.ru/cffcb7e5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23.01.2025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41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https://m.edsoo.ru/d9469916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27.01.2025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42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https://m.edsoo.ru/ad15000e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28.01.2025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43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https://m.edsoo.ru/86adcbfd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производной  для нахождения наилучшего решения в прикладных задачах,  для определения скорости процесса, заданного формулой или графиком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30.01.2025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44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https://m.edsoo.ru/13205d80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по теме "Производная. Применение производной"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03.02.2025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45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https://m.edsoo.ru/f8ed5f99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Первообразная. Таблица первообразных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04.02.2025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46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https://m.edsoo.ru/d777edf8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59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Первообразная. Таблица первообразных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06.02.2025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47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https://m.edsoo.ru/30c3697b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Интеграл, геометрический и физический смысл интеграла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C5501C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 w:rsidR="00692BBA"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.02.2025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48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https://m.edsoo.ru/391272c9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Интеграл, геометрический и физический смысл интеграла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C5501C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11.02.2025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49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https://m.edsoo.ru/d359fb5f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Интеграл, геометрический и физический смысл интеграла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C5501C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13.02.2025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50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https://m.edsoo.ru/07eb464b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Вычисление интеграла по формуле Ньютона―Лейбница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C5501C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17.02.2025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51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https://m.edsoo.ru/b9b225c3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Вычисление интеграла по формуле Ньютона―Лейбница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C5501C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18.02.2025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52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https://m.edsoo.ru/b800deb4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Вычисление интеграла по формуле Ньютона―Лейбница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C5501C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20.02.2025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53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https://m.edsoo.ru/f5eed075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Вычисление интеграла по формуле Ньютона―Лейбница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C5501C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24.02.2025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54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https://m.edsoo.ru/41da431a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Системы линейных уравнений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C5501C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25.02.2025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55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https://m.edsoo.ru/b648235a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Системы линейных уравнений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C5501C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27.02.2025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56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https://m.edsoo.ru/5ab83864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C5501C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03.03.2025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57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https://m.edsoo.ru/a4d65ee5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Решение прикладных задач с помощью системы </w:t>
            </w: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линейных уравнений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C5501C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04.03.2025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58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https://m.edsoo.ru/aa5962e1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71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C5501C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06.03.2025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59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https://m.edsoo.ru/48190472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C5501C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10.03.2025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60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https://m.edsoo.ru/2dbd3859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C5501C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11.03.2025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61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https://m.edsoo.ru/7ab8d17e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C5501C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13.03.2025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62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https://m.edsoo.ru/81cccfe9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графиков функций для решения уравнений и систем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C5501C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17.03.2025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63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https://m.edsoo.ru/039949bf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графиков функций для решения уравнений и систем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C5501C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18.03.2025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64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https://m.edsoo.ru/a7d95f79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Применение  уравнений, систем и неравенств к решению </w:t>
            </w: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математических задач и задач из различных областей науки и реальной жизни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C5501C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20.03.2025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65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https://m.edsoo.ru/ca878deb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78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по теме "Интеграл и его применения. Системы уравнений"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C5501C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01.04.2025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66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https://m.edsoo.ru/471c735b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Натуральные и целые числа в задачах из реальной жизни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C5501C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03.04.2025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67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https://m.edsoo.ru/3cee1327</w:t>
              </w:r>
            </w:hyperlink>
          </w:p>
        </w:tc>
      </w:tr>
      <w:tr w:rsidR="00692BBA" w:rsidRPr="002F259A" w:rsidTr="00E772FF">
        <w:trPr>
          <w:gridAfter w:val="7"/>
          <w:wAfter w:w="2976" w:type="pct"/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Натуральные и целые числа в задачах из реальной жизни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C5501C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07.04.2025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68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https://m.edsoo.ru/a35a131d</w:t>
              </w:r>
            </w:hyperlink>
          </w:p>
        </w:tc>
      </w:tr>
      <w:tr w:rsidR="00692BBA" w:rsidRPr="002F259A" w:rsidTr="00E772FF">
        <w:trPr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Натуральные и целые числа в задачах из реальной жизни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C5501C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08.04.2025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69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https://m.edsoo.ru/ef10c4f9</w:t>
              </w:r>
            </w:hyperlink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2BBA" w:rsidRPr="002F259A" w:rsidTr="00E772FF">
        <w:trPr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Признаки делимости целых чисел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C5501C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10.04.2025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70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https://m.edsoo.ru/51696a67</w:t>
              </w:r>
            </w:hyperlink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2BBA" w:rsidRPr="002F259A" w:rsidTr="00E772FF">
        <w:trPr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Признаки делимости целых чисел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C5501C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14.04.2025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71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https://m.edsoo.ru/fab81c0e</w:t>
              </w:r>
            </w:hyperlink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2BBA" w:rsidRPr="002F259A" w:rsidTr="00E772FF">
        <w:trPr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Признаки делимости целых чисел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C5501C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15.04.2025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72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https://m.edsoo.ru/ef2c6e43</w:t>
              </w:r>
            </w:hyperlink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2BBA" w:rsidRPr="002F259A" w:rsidTr="00E772FF">
        <w:trPr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обобщение, систематизация знаний. Уравнения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C5501C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17.04.2025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73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https://m.edsoo.ru/0312cf8c</w:t>
              </w:r>
            </w:hyperlink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2BBA" w:rsidRPr="002F259A" w:rsidTr="00E772FF">
        <w:trPr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обобщение, систематизация знаний. Уравнения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C5501C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21.04.2025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74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https://m.edsoo.ru/247d2fe7</w:t>
              </w:r>
            </w:hyperlink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2BBA" w:rsidRPr="002F259A" w:rsidTr="00E772FF">
        <w:trPr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обобщение, систематизация знаний. Уравнения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C5501C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22.04.2025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75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https://m.edsoo.ru/e8b87729</w:t>
              </w:r>
            </w:hyperlink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2BBA" w:rsidRPr="002F259A" w:rsidTr="00E772FF">
        <w:trPr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обобщение, систематизация знаний. Уравнения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C5501C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24.04.2025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76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https://m.edsoo.ru/1bf2fb98</w:t>
              </w:r>
            </w:hyperlink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2BBA" w:rsidRPr="002F259A" w:rsidTr="00E772FF">
        <w:trPr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Повторение, </w:t>
            </w: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обобщение, систематизация знаний. Уравнения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C5501C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28.04.2025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77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https://m.edsoo.ru/9c44c6ca</w:t>
              </w:r>
            </w:hyperlink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2BBA" w:rsidRPr="002F259A" w:rsidTr="00E772FF">
        <w:trPr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90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обобщение, систематизация знаний. Уравнения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C5501C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29.04.2025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78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https://m.edsoo.ru/337aad59</w:t>
              </w:r>
            </w:hyperlink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2BBA" w:rsidRPr="002F259A" w:rsidTr="00E772FF">
        <w:trPr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обобщение, систематизация знаний. Неравенства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C5501C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05.05.2025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79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https://m.edsoo.ru/a86014e1</w:t>
              </w:r>
            </w:hyperlink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2BBA" w:rsidRPr="002F259A" w:rsidTr="00E772FF">
        <w:trPr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обобщение, систематизация знаний. Неравенства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06.05.2025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80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https://m.edsoo.ru/5c45a60a</w:t>
              </w:r>
            </w:hyperlink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2BBA" w:rsidRPr="002F259A" w:rsidTr="00E772FF">
        <w:trPr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обобщение, систематизация знаний. Неравенства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08.05.2025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81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https://m.edsoo.ru/19304aba</w:t>
              </w:r>
            </w:hyperlink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2BBA" w:rsidRPr="002F259A" w:rsidTr="00E772FF">
        <w:trPr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обобщение, систематизация знаний. Неравенства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12.05.2025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82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https://m.edsoo.ru/c3d4b282</w:t>
              </w:r>
            </w:hyperlink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92BBA" w:rsidRPr="002F259A" w:rsidTr="00E772FF">
        <w:trPr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92BBA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13.05.2025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92BBA" w:rsidRPr="002F259A" w:rsidRDefault="00692BBA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83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https://m.edsoo.ru/a20b8a4c</w:t>
              </w:r>
            </w:hyperlink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692BBA" w:rsidRPr="002F259A" w:rsidRDefault="00692BBA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EB0" w:rsidRPr="002F259A" w:rsidTr="00E772FF">
        <w:trPr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7EB0" w:rsidRPr="002F259A" w:rsidRDefault="00447EB0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447EB0" w:rsidRPr="002F259A" w:rsidRDefault="00447EB0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47EB0" w:rsidRPr="002F259A" w:rsidRDefault="00447EB0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7EB0" w:rsidRPr="002F259A" w:rsidRDefault="00447EB0" w:rsidP="003F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15.05.2025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7EB0" w:rsidRPr="002F259A" w:rsidRDefault="00447EB0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84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https://m.edsoo.ru/a012476d</w:t>
              </w:r>
            </w:hyperlink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EB0" w:rsidRPr="002F259A" w:rsidTr="00E772FF">
        <w:trPr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7EB0" w:rsidRPr="002F259A" w:rsidRDefault="00447EB0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обобщение, систематизация знаний. Функции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447EB0" w:rsidRPr="002F259A" w:rsidRDefault="00447EB0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47EB0" w:rsidRPr="002F259A" w:rsidRDefault="00447EB0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7EB0" w:rsidRPr="002F259A" w:rsidRDefault="00447EB0" w:rsidP="003F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19.05.2025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7EB0" w:rsidRPr="002F259A" w:rsidRDefault="00447EB0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85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https://m.edsoo.ru/d620c191</w:t>
              </w:r>
            </w:hyperlink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EB0" w:rsidRPr="002F259A" w:rsidTr="00E772FF">
        <w:trPr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7EB0" w:rsidRPr="002F259A" w:rsidRDefault="00447EB0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Повторение, обобщение, систематизация знаний. Функции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447EB0" w:rsidRPr="002F259A" w:rsidRDefault="00447EB0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47EB0" w:rsidRPr="002F259A" w:rsidRDefault="00447EB0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7EB0" w:rsidRPr="002F259A" w:rsidRDefault="00447EB0" w:rsidP="003F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20.05.2025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7EB0" w:rsidRPr="002F259A" w:rsidRDefault="00447EB0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86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https://m.edsoo.ru/7017196f</w:t>
              </w:r>
            </w:hyperlink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EB0" w:rsidRPr="002F259A" w:rsidTr="00E772FF">
        <w:trPr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7EB0" w:rsidRPr="002F259A" w:rsidRDefault="00447EB0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447EB0" w:rsidRPr="002F259A" w:rsidRDefault="00447EB0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447EB0" w:rsidRPr="002F259A" w:rsidRDefault="00447EB0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47EB0" w:rsidRPr="002F259A" w:rsidRDefault="00447EB0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7EB0" w:rsidRPr="002F259A" w:rsidRDefault="00447EB0" w:rsidP="003F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21.05.2025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7EB0" w:rsidRPr="002F259A" w:rsidRDefault="00447EB0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87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https://m.edsoo.ru/513c9889</w:t>
              </w:r>
            </w:hyperlink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EB0" w:rsidRPr="002F259A" w:rsidTr="00E772FF">
        <w:trPr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7EB0" w:rsidRPr="002F259A" w:rsidRDefault="00447EB0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Итоговая </w:t>
            </w: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контрольная работа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447EB0" w:rsidRPr="002F259A" w:rsidRDefault="00447EB0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447EB0" w:rsidRPr="002F259A" w:rsidRDefault="00447EB0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47EB0" w:rsidRPr="002F259A" w:rsidRDefault="00447EB0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21.05.2025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7EB0" w:rsidRPr="002F259A" w:rsidRDefault="00447EB0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88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https://m.edsoo.ru/2276973</w:t>
              </w:r>
            </w:hyperlink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EB0" w:rsidRPr="002F259A" w:rsidTr="00E772FF">
        <w:trPr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101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7EB0" w:rsidRPr="002F259A" w:rsidRDefault="00447EB0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447EB0" w:rsidRPr="002F259A" w:rsidRDefault="00447EB0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47EB0" w:rsidRPr="002F259A" w:rsidRDefault="00447EB0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22.05.2025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7EB0" w:rsidRPr="002F259A" w:rsidRDefault="00447EB0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89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https://m.edsoo.ru/3330f7ef</w:t>
              </w:r>
            </w:hyperlink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EB0" w:rsidRPr="002F259A" w:rsidTr="00E772FF">
        <w:trPr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7EB0" w:rsidRPr="002F259A" w:rsidRDefault="00447EB0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447EB0" w:rsidRPr="002F259A" w:rsidRDefault="00447EB0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47EB0" w:rsidRPr="002F259A" w:rsidRDefault="00447EB0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23.05.2025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7EB0" w:rsidRPr="002F259A" w:rsidRDefault="00447EB0" w:rsidP="003F7E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90" w:history="1">
              <w:r w:rsidRPr="002F259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https://m.edsoo.ru/cead345e</w:t>
              </w:r>
            </w:hyperlink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7EB0" w:rsidRPr="002F259A" w:rsidTr="00855F13">
        <w:trPr>
          <w:trHeight w:val="144"/>
        </w:trPr>
        <w:tc>
          <w:tcPr>
            <w:tcW w:w="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7EB0" w:rsidRPr="002F259A" w:rsidRDefault="00447EB0" w:rsidP="00855F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447EB0" w:rsidRPr="002F259A" w:rsidRDefault="00447EB0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447EB0" w:rsidRPr="002F259A" w:rsidRDefault="00447EB0" w:rsidP="0085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47EB0" w:rsidRPr="002F259A" w:rsidRDefault="00447EB0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447EB0" w:rsidRPr="002F259A" w:rsidRDefault="00447EB0" w:rsidP="00855F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55F13" w:rsidRPr="002F259A" w:rsidRDefault="00855F13" w:rsidP="00855F13">
      <w:pPr>
        <w:spacing w:after="0"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7EB0" w:rsidRPr="002F259A" w:rsidRDefault="00447EB0" w:rsidP="00447EB0">
      <w:pPr>
        <w:spacing w:after="0"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УЧЕБНО-МЕТОДИЧЕСКОЕ ОБЕСПЕЧЕНИЕ ОБРАЗОВАТЕЛЬНОГО ПРОЦЕССА</w:t>
      </w:r>
    </w:p>
    <w:p w:rsidR="00447EB0" w:rsidRPr="002F259A" w:rsidRDefault="00447EB0" w:rsidP="00447EB0">
      <w:pPr>
        <w:spacing w:after="0" w:line="48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ОБЯЗАТЕЛЬНЫЕ УЧЕБНЫЕ МАТЕРИАЛЫ ДЛЯ УЧЕНИКА</w:t>
      </w:r>
    </w:p>
    <w:p w:rsidR="006E750D" w:rsidRPr="002F259A" w:rsidRDefault="00447EB0" w:rsidP="002F259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2F259A">
        <w:rPr>
          <w:rFonts w:ascii="Times New Roman" w:hAnsi="Times New Roman" w:cs="Times New Roman"/>
          <w:sz w:val="24"/>
          <w:szCs w:val="24"/>
          <w:lang w:eastAsia="ru-RU"/>
        </w:rPr>
        <w:t>• Математика: алгебра и начала математического анализа, геометрия. Алгебра и начала математического анализа, 10-11 классы/ учебник для общеобразовательных организаций:</w:t>
      </w:r>
      <w:r w:rsidR="006E750D" w:rsidRPr="002F259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F259A">
        <w:rPr>
          <w:rFonts w:ascii="Times New Roman" w:hAnsi="Times New Roman" w:cs="Times New Roman"/>
          <w:sz w:val="24"/>
          <w:szCs w:val="24"/>
          <w:lang w:eastAsia="ru-RU"/>
        </w:rPr>
        <w:t>базовый и углубленный уровни: в 2 ч./ А.Г.Мордкович,</w:t>
      </w:r>
      <w:r w:rsidR="006E750D" w:rsidRPr="002F259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F259A">
        <w:rPr>
          <w:rFonts w:ascii="Times New Roman" w:hAnsi="Times New Roman" w:cs="Times New Roman"/>
          <w:sz w:val="24"/>
          <w:szCs w:val="24"/>
          <w:lang w:eastAsia="ru-RU"/>
        </w:rPr>
        <w:t xml:space="preserve">П.В.Семенов.- 11 </w:t>
      </w:r>
      <w:proofErr w:type="spellStart"/>
      <w:r w:rsidRPr="002F259A">
        <w:rPr>
          <w:rFonts w:ascii="Times New Roman" w:hAnsi="Times New Roman" w:cs="Times New Roman"/>
          <w:sz w:val="24"/>
          <w:szCs w:val="24"/>
          <w:lang w:eastAsia="ru-RU"/>
        </w:rPr>
        <w:t>изд.</w:t>
      </w:r>
      <w:proofErr w:type="gramStart"/>
      <w:r w:rsidRPr="002F259A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6E750D" w:rsidRPr="002F259A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6E750D" w:rsidRPr="002F259A">
        <w:rPr>
          <w:rFonts w:ascii="Times New Roman" w:hAnsi="Times New Roman" w:cs="Times New Roman"/>
          <w:sz w:val="24"/>
          <w:szCs w:val="24"/>
          <w:lang w:eastAsia="ru-RU"/>
        </w:rPr>
        <w:t>тер</w:t>
      </w:r>
      <w:proofErr w:type="spellEnd"/>
      <w:r w:rsidR="006E750D" w:rsidRPr="002F259A">
        <w:rPr>
          <w:rFonts w:ascii="Times New Roman" w:hAnsi="Times New Roman" w:cs="Times New Roman"/>
          <w:sz w:val="24"/>
          <w:szCs w:val="24"/>
          <w:lang w:eastAsia="ru-RU"/>
        </w:rPr>
        <w:t>. –М :Мнемозина,2022</w:t>
      </w:r>
    </w:p>
    <w:p w:rsidR="00447EB0" w:rsidRDefault="00447EB0" w:rsidP="00447EB0">
      <w:pPr>
        <w:spacing w:after="0" w:line="48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МЕТОДИЧЕСКИЕ МАТЕРИАЛЫ ДЛЯ УЧИТЕЛЯ</w:t>
      </w:r>
    </w:p>
    <w:p w:rsidR="002F259A" w:rsidRPr="002F259A" w:rsidRDefault="002F259A" w:rsidP="002F259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2F259A">
        <w:rPr>
          <w:rFonts w:ascii="Times New Roman" w:hAnsi="Times New Roman" w:cs="Times New Roman"/>
          <w:sz w:val="24"/>
          <w:szCs w:val="24"/>
          <w:lang w:eastAsia="ru-RU"/>
        </w:rPr>
        <w:t xml:space="preserve">• Математика: алгебра и начала математического анализа, геометрия. Алгебра и начала математического анализа, 10-11 классы/ учебник для общеобразовательных организаций: базовый и углубленный уровни: в 2 ч./ А.Г.Мордкович, П.В.Семенов.- 11 </w:t>
      </w:r>
      <w:proofErr w:type="spellStart"/>
      <w:r w:rsidRPr="002F259A">
        <w:rPr>
          <w:rFonts w:ascii="Times New Roman" w:hAnsi="Times New Roman" w:cs="Times New Roman"/>
          <w:sz w:val="24"/>
          <w:szCs w:val="24"/>
          <w:lang w:eastAsia="ru-RU"/>
        </w:rPr>
        <w:t>изд.</w:t>
      </w:r>
      <w:proofErr w:type="gramStart"/>
      <w:r w:rsidRPr="002F259A">
        <w:rPr>
          <w:rFonts w:ascii="Times New Roman" w:hAnsi="Times New Roman" w:cs="Times New Roman"/>
          <w:sz w:val="24"/>
          <w:szCs w:val="24"/>
          <w:lang w:eastAsia="ru-RU"/>
        </w:rPr>
        <w:t>,с</w:t>
      </w:r>
      <w:proofErr w:type="gramEnd"/>
      <w:r w:rsidRPr="002F259A">
        <w:rPr>
          <w:rFonts w:ascii="Times New Roman" w:hAnsi="Times New Roman" w:cs="Times New Roman"/>
          <w:sz w:val="24"/>
          <w:szCs w:val="24"/>
          <w:lang w:eastAsia="ru-RU"/>
        </w:rPr>
        <w:t>тер</w:t>
      </w:r>
      <w:proofErr w:type="spellEnd"/>
      <w:r w:rsidRPr="002F259A">
        <w:rPr>
          <w:rFonts w:ascii="Times New Roman" w:hAnsi="Times New Roman" w:cs="Times New Roman"/>
          <w:sz w:val="24"/>
          <w:szCs w:val="24"/>
          <w:lang w:eastAsia="ru-RU"/>
        </w:rPr>
        <w:t>. –М :Мнемозина,2022</w:t>
      </w:r>
    </w:p>
    <w:p w:rsidR="002F259A" w:rsidRDefault="002F259A" w:rsidP="00F722F8">
      <w:pPr>
        <w:pStyle w:val="a3"/>
        <w:rPr>
          <w:lang w:eastAsia="ru-RU"/>
        </w:rPr>
      </w:pPr>
      <w:r>
        <w:rPr>
          <w:lang w:eastAsia="ru-RU"/>
        </w:rPr>
        <w:t>Дидактические материалы по алгебре и началам математического анализа для 10 класса /</w:t>
      </w:r>
      <w:proofErr w:type="spellStart"/>
      <w:r>
        <w:rPr>
          <w:lang w:eastAsia="ru-RU"/>
        </w:rPr>
        <w:t>Б.М.Ивлев-М</w:t>
      </w:r>
      <w:proofErr w:type="spellEnd"/>
      <w:r>
        <w:rPr>
          <w:lang w:eastAsia="ru-RU"/>
        </w:rPr>
        <w:t>: Просвещение</w:t>
      </w:r>
    </w:p>
    <w:p w:rsidR="00447EB0" w:rsidRPr="002F259A" w:rsidRDefault="00447EB0" w:rsidP="005D0E54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5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ЦИФРОВЫЕ ОБРАЗОВАТЕЛЬНЫЕ РЕСУРСЫ И РЕСУРСЫ СЕТИ ИНТЕРНЕТ</w:t>
      </w:r>
    </w:p>
    <w:p w:rsidR="00447EB0" w:rsidRDefault="00447EB0" w:rsidP="00F722F8">
      <w:pPr>
        <w:pStyle w:val="a3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Библиотека ЦОК</w:t>
      </w:r>
      <w:r w:rsidRPr="002F2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  <w:hyperlink r:id="rId191" w:history="1">
        <w:r w:rsidRPr="002F259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https://m.edsoo.ru/</w:t>
        </w:r>
      </w:hyperlink>
    </w:p>
    <w:p w:rsidR="00F722F8" w:rsidRDefault="00F722F8" w:rsidP="00F722F8">
      <w:pPr>
        <w:pStyle w:val="a3"/>
        <w:rPr>
          <w:lang w:eastAsia="ru-RU"/>
        </w:rPr>
      </w:pPr>
      <w:r>
        <w:rPr>
          <w:color w:val="333333"/>
          <w:bdr w:val="none" w:sz="0" w:space="0" w:color="auto" w:frame="1"/>
          <w:lang w:eastAsia="ru-RU"/>
        </w:rPr>
        <w:t>‌</w:t>
      </w:r>
      <w:r>
        <w:rPr>
          <w:bdr w:val="none" w:sz="0" w:space="0" w:color="auto" w:frame="1"/>
          <w:lang w:eastAsia="ru-RU"/>
        </w:rPr>
        <w:t> 1. </w:t>
      </w:r>
      <w:proofErr w:type="spellStart"/>
      <w:r>
        <w:rPr>
          <w:bdr w:val="none" w:sz="0" w:space="0" w:color="auto" w:frame="1"/>
          <w:lang w:eastAsia="ru-RU"/>
        </w:rPr>
        <w:t>www</w:t>
      </w:r>
      <w:proofErr w:type="spellEnd"/>
      <w:r>
        <w:rPr>
          <w:bdr w:val="none" w:sz="0" w:space="0" w:color="auto" w:frame="1"/>
          <w:lang w:eastAsia="ru-RU"/>
        </w:rPr>
        <w:t xml:space="preserve">. </w:t>
      </w:r>
      <w:proofErr w:type="spellStart"/>
      <w:r>
        <w:rPr>
          <w:bdr w:val="none" w:sz="0" w:space="0" w:color="auto" w:frame="1"/>
          <w:lang w:eastAsia="ru-RU"/>
        </w:rPr>
        <w:t>Еdu</w:t>
      </w:r>
      <w:proofErr w:type="spellEnd"/>
      <w:r>
        <w:rPr>
          <w:bdr w:val="none" w:sz="0" w:space="0" w:color="auto" w:frame="1"/>
          <w:lang w:eastAsia="ru-RU"/>
        </w:rPr>
        <w:t> - "Российское образование" Федеральный портал.</w:t>
      </w:r>
      <w:r>
        <w:rPr>
          <w:bdr w:val="none" w:sz="0" w:space="0" w:color="auto" w:frame="1"/>
          <w:lang w:eastAsia="ru-RU"/>
        </w:rPr>
        <w:br/>
        <w:t> 2. www.school.edu - "Российский общеобразовательный портал".</w:t>
      </w:r>
      <w:r>
        <w:rPr>
          <w:bdr w:val="none" w:sz="0" w:space="0" w:color="auto" w:frame="1"/>
          <w:lang w:eastAsia="ru-RU"/>
        </w:rPr>
        <w:br/>
        <w:t> 3. www.school-collection.edu.ru/ Единая коллекция цифровых</w:t>
      </w:r>
      <w:r>
        <w:rPr>
          <w:bdr w:val="none" w:sz="0" w:space="0" w:color="auto" w:frame="1"/>
          <w:lang w:eastAsia="ru-RU"/>
        </w:rPr>
        <w:br/>
        <w:t> образовательных ресурсов</w:t>
      </w:r>
      <w:r>
        <w:rPr>
          <w:bdr w:val="none" w:sz="0" w:space="0" w:color="auto" w:frame="1"/>
          <w:lang w:eastAsia="ru-RU"/>
        </w:rPr>
        <w:br/>
        <w:t>4. https://resh.edu.ru/</w:t>
      </w:r>
    </w:p>
    <w:p w:rsidR="00F722F8" w:rsidRDefault="00F722F8" w:rsidP="00F722F8">
      <w:pPr>
        <w:pStyle w:val="a3"/>
        <w:rPr>
          <w:lang w:eastAsia="ru-RU"/>
        </w:rPr>
      </w:pPr>
      <w:r>
        <w:rPr>
          <w:bdr w:val="none" w:sz="0" w:space="0" w:color="auto" w:frame="1"/>
          <w:lang w:eastAsia="ru-RU"/>
        </w:rPr>
        <w:t>5. https://uchi.ru/</w:t>
      </w:r>
    </w:p>
    <w:p w:rsidR="00F722F8" w:rsidRDefault="00F722F8" w:rsidP="00F722F8">
      <w:pPr>
        <w:pStyle w:val="a3"/>
        <w:rPr>
          <w:lang w:eastAsia="ru-RU"/>
        </w:rPr>
      </w:pPr>
      <w:r>
        <w:rPr>
          <w:bdr w:val="none" w:sz="0" w:space="0" w:color="auto" w:frame="1"/>
          <w:lang w:eastAsia="ru-RU"/>
        </w:rPr>
        <w:t>16. HTTPS://WWW.YAKLASS.RU/</w:t>
      </w:r>
    </w:p>
    <w:p w:rsidR="00F722F8" w:rsidRDefault="00F722F8" w:rsidP="00F722F8">
      <w:pPr>
        <w:pStyle w:val="a3"/>
      </w:pPr>
    </w:p>
    <w:p w:rsidR="00F722F8" w:rsidRPr="002F259A" w:rsidRDefault="00F722F8" w:rsidP="00447EB0">
      <w:pPr>
        <w:spacing w:after="0" w:line="48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7EB0" w:rsidRPr="002F259A" w:rsidRDefault="00447EB0" w:rsidP="00855F13">
      <w:pPr>
        <w:spacing w:after="0"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5F13" w:rsidRPr="002F259A" w:rsidRDefault="00855F13" w:rsidP="00855F13">
      <w:pPr>
        <w:spacing w:after="0"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5F13" w:rsidRPr="002F259A" w:rsidRDefault="00855F13" w:rsidP="00855F13">
      <w:pPr>
        <w:spacing w:after="0"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5F13" w:rsidRPr="002F259A" w:rsidRDefault="00855F13">
      <w:pPr>
        <w:rPr>
          <w:rFonts w:ascii="Times New Roman" w:hAnsi="Times New Roman" w:cs="Times New Roman"/>
          <w:sz w:val="24"/>
          <w:szCs w:val="24"/>
        </w:rPr>
      </w:pPr>
    </w:p>
    <w:sectPr w:rsidR="00855F13" w:rsidRPr="002F259A" w:rsidSect="002C1F40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D29B2"/>
    <w:multiLevelType w:val="multilevel"/>
    <w:tmpl w:val="9EE2B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DC4A5A"/>
    <w:multiLevelType w:val="multilevel"/>
    <w:tmpl w:val="3AAAD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FC5D2B"/>
    <w:multiLevelType w:val="multilevel"/>
    <w:tmpl w:val="274E4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B06CCD"/>
    <w:multiLevelType w:val="multilevel"/>
    <w:tmpl w:val="77209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680D89"/>
    <w:multiLevelType w:val="multilevel"/>
    <w:tmpl w:val="D8442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8BF7C07"/>
    <w:multiLevelType w:val="multilevel"/>
    <w:tmpl w:val="D6727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5F13"/>
    <w:rsid w:val="00217352"/>
    <w:rsid w:val="002C1F40"/>
    <w:rsid w:val="002E7242"/>
    <w:rsid w:val="002F259A"/>
    <w:rsid w:val="003C3632"/>
    <w:rsid w:val="00447EB0"/>
    <w:rsid w:val="005D0E54"/>
    <w:rsid w:val="005D4326"/>
    <w:rsid w:val="00692BBA"/>
    <w:rsid w:val="006E750D"/>
    <w:rsid w:val="00816E5F"/>
    <w:rsid w:val="00855F13"/>
    <w:rsid w:val="00996814"/>
    <w:rsid w:val="00C5501C"/>
    <w:rsid w:val="00EA23FD"/>
    <w:rsid w:val="00F722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F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5F13"/>
    <w:pPr>
      <w:spacing w:after="0" w:line="240" w:lineRule="auto"/>
    </w:pPr>
  </w:style>
  <w:style w:type="paragraph" w:customStyle="1" w:styleId="c20">
    <w:name w:val="c20"/>
    <w:basedOn w:val="a"/>
    <w:rsid w:val="00855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855F13"/>
  </w:style>
  <w:style w:type="paragraph" w:customStyle="1" w:styleId="c12">
    <w:name w:val="c12"/>
    <w:basedOn w:val="a"/>
    <w:rsid w:val="00855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855F13"/>
  </w:style>
  <w:style w:type="character" w:customStyle="1" w:styleId="c0">
    <w:name w:val="c0"/>
    <w:basedOn w:val="a0"/>
    <w:rsid w:val="00855F13"/>
  </w:style>
  <w:style w:type="character" w:customStyle="1" w:styleId="c33">
    <w:name w:val="c33"/>
    <w:basedOn w:val="a0"/>
    <w:rsid w:val="00855F13"/>
  </w:style>
  <w:style w:type="character" w:customStyle="1" w:styleId="c52">
    <w:name w:val="c52"/>
    <w:basedOn w:val="a0"/>
    <w:rsid w:val="00855F13"/>
  </w:style>
  <w:style w:type="paragraph" w:customStyle="1" w:styleId="c5">
    <w:name w:val="c5"/>
    <w:basedOn w:val="a"/>
    <w:rsid w:val="00855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855F13"/>
  </w:style>
  <w:style w:type="character" w:customStyle="1" w:styleId="c1">
    <w:name w:val="c1"/>
    <w:basedOn w:val="a0"/>
    <w:rsid w:val="00855F13"/>
  </w:style>
  <w:style w:type="paragraph" w:customStyle="1" w:styleId="c4">
    <w:name w:val="c4"/>
    <w:basedOn w:val="a"/>
    <w:rsid w:val="00855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855F13"/>
  </w:style>
  <w:style w:type="character" w:styleId="a4">
    <w:name w:val="Hyperlink"/>
    <w:basedOn w:val="a0"/>
    <w:uiPriority w:val="99"/>
    <w:semiHidden/>
    <w:unhideWhenUsed/>
    <w:rsid w:val="00855F13"/>
    <w:rPr>
      <w:color w:val="0000FF"/>
      <w:u w:val="single"/>
    </w:rPr>
  </w:style>
  <w:style w:type="paragraph" w:customStyle="1" w:styleId="c48">
    <w:name w:val="c48"/>
    <w:basedOn w:val="a"/>
    <w:rsid w:val="00855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855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4">
    <w:name w:val="c54"/>
    <w:basedOn w:val="a0"/>
    <w:rsid w:val="00855F13"/>
  </w:style>
  <w:style w:type="character" w:customStyle="1" w:styleId="c44">
    <w:name w:val="c44"/>
    <w:basedOn w:val="a0"/>
    <w:rsid w:val="00855F13"/>
  </w:style>
  <w:style w:type="paragraph" w:customStyle="1" w:styleId="c25">
    <w:name w:val="c25"/>
    <w:basedOn w:val="a"/>
    <w:rsid w:val="00855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855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2">
    <w:name w:val="c62"/>
    <w:basedOn w:val="a0"/>
    <w:rsid w:val="00855F13"/>
  </w:style>
  <w:style w:type="table" w:styleId="a5">
    <w:name w:val="Table Grid"/>
    <w:basedOn w:val="a1"/>
    <w:uiPriority w:val="59"/>
    <w:rsid w:val="005D0E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73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5272b9a1" TargetMode="External"/><Relationship Id="rId21" Type="http://schemas.openxmlformats.org/officeDocument/2006/relationships/hyperlink" Target="https://m.edsoo.ru/746d5dce" TargetMode="External"/><Relationship Id="rId42" Type="http://schemas.openxmlformats.org/officeDocument/2006/relationships/hyperlink" Target="https://m.edsoo.ru/fe7fc4db" TargetMode="External"/><Relationship Id="rId47" Type="http://schemas.openxmlformats.org/officeDocument/2006/relationships/hyperlink" Target="https://m.edsoo.ru/83105a0e" TargetMode="External"/><Relationship Id="rId63" Type="http://schemas.openxmlformats.org/officeDocument/2006/relationships/hyperlink" Target="https://m.edsoo.ru/6df195a0" TargetMode="External"/><Relationship Id="rId68" Type="http://schemas.openxmlformats.org/officeDocument/2006/relationships/hyperlink" Target="https://m.edsoo.ru/12d1413c" TargetMode="External"/><Relationship Id="rId84" Type="http://schemas.openxmlformats.org/officeDocument/2006/relationships/hyperlink" Target="https://m.edsoo.ru/538fc437" TargetMode="External"/><Relationship Id="rId89" Type="http://schemas.openxmlformats.org/officeDocument/2006/relationships/hyperlink" Target="https://m.edsoo.ru/a52939b3" TargetMode="External"/><Relationship Id="rId112" Type="http://schemas.openxmlformats.org/officeDocument/2006/relationships/hyperlink" Target="https://m.edsoo.ru/9d102051" TargetMode="External"/><Relationship Id="rId133" Type="http://schemas.openxmlformats.org/officeDocument/2006/relationships/hyperlink" Target="https://m.edsoo.ru/1de34d4d" TargetMode="External"/><Relationship Id="rId138" Type="http://schemas.openxmlformats.org/officeDocument/2006/relationships/hyperlink" Target="https://m.edsoo.ru/fac78f05" TargetMode="External"/><Relationship Id="rId154" Type="http://schemas.openxmlformats.org/officeDocument/2006/relationships/hyperlink" Target="https://m.edsoo.ru/41da431a" TargetMode="External"/><Relationship Id="rId159" Type="http://schemas.openxmlformats.org/officeDocument/2006/relationships/hyperlink" Target="https://m.edsoo.ru/48190472" TargetMode="External"/><Relationship Id="rId175" Type="http://schemas.openxmlformats.org/officeDocument/2006/relationships/hyperlink" Target="https://m.edsoo.ru/e8b87729" TargetMode="External"/><Relationship Id="rId170" Type="http://schemas.openxmlformats.org/officeDocument/2006/relationships/hyperlink" Target="https://m.edsoo.ru/51696a67" TargetMode="External"/><Relationship Id="rId191" Type="http://schemas.openxmlformats.org/officeDocument/2006/relationships/hyperlink" Target="https://www.google.com/url?q=https://m.edsoo.ru/&amp;sa=D&amp;source=editors&amp;ust=1730711921033385&amp;usg=AOvVaw17sLqB9T2K5YrWD8OP06_-" TargetMode="External"/><Relationship Id="rId16" Type="http://schemas.openxmlformats.org/officeDocument/2006/relationships/hyperlink" Target="https://m.edsoo.ru/f11c4afd" TargetMode="External"/><Relationship Id="rId107" Type="http://schemas.openxmlformats.org/officeDocument/2006/relationships/hyperlink" Target="https://m.edsoo.ru/3034724e" TargetMode="External"/><Relationship Id="rId11" Type="http://schemas.openxmlformats.org/officeDocument/2006/relationships/hyperlink" Target="https://m.edsoo.ru/1568aba3" TargetMode="External"/><Relationship Id="rId32" Type="http://schemas.openxmlformats.org/officeDocument/2006/relationships/hyperlink" Target="https://m.edsoo.ru/775f5d99" TargetMode="External"/><Relationship Id="rId37" Type="http://schemas.openxmlformats.org/officeDocument/2006/relationships/hyperlink" Target="https://m.edsoo.ru/ff4564ad" TargetMode="External"/><Relationship Id="rId53" Type="http://schemas.openxmlformats.org/officeDocument/2006/relationships/hyperlink" Target="https://m.edsoo.ru/78d9b391" TargetMode="External"/><Relationship Id="rId58" Type="http://schemas.openxmlformats.org/officeDocument/2006/relationships/hyperlink" Target="https://m.edsoo.ru/f13af630" TargetMode="External"/><Relationship Id="rId74" Type="http://schemas.openxmlformats.org/officeDocument/2006/relationships/hyperlink" Target="https://m.edsoo.ru/6baefe19" TargetMode="External"/><Relationship Id="rId79" Type="http://schemas.openxmlformats.org/officeDocument/2006/relationships/hyperlink" Target="https://m.edsoo.ru/e6eec650" TargetMode="External"/><Relationship Id="rId102" Type="http://schemas.openxmlformats.org/officeDocument/2006/relationships/hyperlink" Target="https://m.edsoo.ru/1ea72162" TargetMode="External"/><Relationship Id="rId123" Type="http://schemas.openxmlformats.org/officeDocument/2006/relationships/hyperlink" Target="https://m.edsoo.ru/6db0b423" TargetMode="External"/><Relationship Id="rId128" Type="http://schemas.openxmlformats.org/officeDocument/2006/relationships/hyperlink" Target="https://m.edsoo.ru/a413eca9" TargetMode="External"/><Relationship Id="rId144" Type="http://schemas.openxmlformats.org/officeDocument/2006/relationships/hyperlink" Target="https://m.edsoo.ru/13205d80" TargetMode="External"/><Relationship Id="rId149" Type="http://schemas.openxmlformats.org/officeDocument/2006/relationships/hyperlink" Target="https://m.edsoo.ru/d359fb5f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ff601408" TargetMode="External"/><Relationship Id="rId95" Type="http://schemas.openxmlformats.org/officeDocument/2006/relationships/hyperlink" Target="https://m.edsoo.ru/3d408009" TargetMode="External"/><Relationship Id="rId160" Type="http://schemas.openxmlformats.org/officeDocument/2006/relationships/hyperlink" Target="https://m.edsoo.ru/2dbd3859" TargetMode="External"/><Relationship Id="rId165" Type="http://schemas.openxmlformats.org/officeDocument/2006/relationships/hyperlink" Target="https://m.edsoo.ru/ca878deb" TargetMode="External"/><Relationship Id="rId181" Type="http://schemas.openxmlformats.org/officeDocument/2006/relationships/hyperlink" Target="https://m.edsoo.ru/19304aba" TargetMode="External"/><Relationship Id="rId186" Type="http://schemas.openxmlformats.org/officeDocument/2006/relationships/hyperlink" Target="https://m.edsoo.ru/7017196f" TargetMode="External"/><Relationship Id="rId22" Type="http://schemas.openxmlformats.org/officeDocument/2006/relationships/hyperlink" Target="https://m.edsoo.ru/be888093" TargetMode="External"/><Relationship Id="rId27" Type="http://schemas.openxmlformats.org/officeDocument/2006/relationships/hyperlink" Target="https://m.edsoo.ru/a97a12d9" TargetMode="External"/><Relationship Id="rId43" Type="http://schemas.openxmlformats.org/officeDocument/2006/relationships/hyperlink" Target="https://m.edsoo.ru/d0f0b260" TargetMode="External"/><Relationship Id="rId48" Type="http://schemas.openxmlformats.org/officeDocument/2006/relationships/hyperlink" Target="https://m.edsoo.ru/2ab1c7bc" TargetMode="External"/><Relationship Id="rId64" Type="http://schemas.openxmlformats.org/officeDocument/2006/relationships/hyperlink" Target="https://m.edsoo.ru/6b61c578" TargetMode="External"/><Relationship Id="rId69" Type="http://schemas.openxmlformats.org/officeDocument/2006/relationships/hyperlink" Target="https://m.edsoo.ru/e248c5fc" TargetMode="External"/><Relationship Id="rId113" Type="http://schemas.openxmlformats.org/officeDocument/2006/relationships/hyperlink" Target="https://m.edsoo.ru/beeff646" TargetMode="External"/><Relationship Id="rId118" Type="http://schemas.openxmlformats.org/officeDocument/2006/relationships/hyperlink" Target="https://m.edsoo.ru/0c837397" TargetMode="External"/><Relationship Id="rId134" Type="http://schemas.openxmlformats.org/officeDocument/2006/relationships/hyperlink" Target="https://m.edsoo.ru/17af2df9" TargetMode="External"/><Relationship Id="rId139" Type="http://schemas.openxmlformats.org/officeDocument/2006/relationships/hyperlink" Target="https://m.edsoo.ru/fb6a8acf" TargetMode="External"/><Relationship Id="rId80" Type="http://schemas.openxmlformats.org/officeDocument/2006/relationships/hyperlink" Target="https://m.edsoo.ru/ae44ac4c" TargetMode="External"/><Relationship Id="rId85" Type="http://schemas.openxmlformats.org/officeDocument/2006/relationships/hyperlink" Target="https://m.edsoo.ru/c2627eca" TargetMode="External"/><Relationship Id="rId150" Type="http://schemas.openxmlformats.org/officeDocument/2006/relationships/hyperlink" Target="https://m.edsoo.ru/07eb464b" TargetMode="External"/><Relationship Id="rId155" Type="http://schemas.openxmlformats.org/officeDocument/2006/relationships/hyperlink" Target="https://m.edsoo.ru/b648235a" TargetMode="External"/><Relationship Id="rId171" Type="http://schemas.openxmlformats.org/officeDocument/2006/relationships/hyperlink" Target="https://m.edsoo.ru/fab81c0e" TargetMode="External"/><Relationship Id="rId176" Type="http://schemas.openxmlformats.org/officeDocument/2006/relationships/hyperlink" Target="https://m.edsoo.ru/1bf2fb98" TargetMode="External"/><Relationship Id="rId192" Type="http://schemas.openxmlformats.org/officeDocument/2006/relationships/fontTable" Target="fontTable.xml"/><Relationship Id="rId12" Type="http://schemas.openxmlformats.org/officeDocument/2006/relationships/hyperlink" Target="https://m.edsoo.ru/1568aba3" TargetMode="External"/><Relationship Id="rId17" Type="http://schemas.openxmlformats.org/officeDocument/2006/relationships/hyperlink" Target="https://m.edsoo.ru/f11c4afd" TargetMode="External"/><Relationship Id="rId33" Type="http://schemas.openxmlformats.org/officeDocument/2006/relationships/hyperlink" Target="https://m.edsoo.ru/6ec7a107" TargetMode="External"/><Relationship Id="rId38" Type="http://schemas.openxmlformats.org/officeDocument/2006/relationships/hyperlink" Target="https://m.edsoo.ru/66446d3e" TargetMode="External"/><Relationship Id="rId59" Type="http://schemas.openxmlformats.org/officeDocument/2006/relationships/hyperlink" Target="https://m.edsoo.ru/5f605ed0" TargetMode="External"/><Relationship Id="rId103" Type="http://schemas.openxmlformats.org/officeDocument/2006/relationships/hyperlink" Target="https://m.edsoo.ru/da48154c" TargetMode="External"/><Relationship Id="rId108" Type="http://schemas.openxmlformats.org/officeDocument/2006/relationships/hyperlink" Target="https://m.edsoo.ru/712ac2d9" TargetMode="External"/><Relationship Id="rId124" Type="http://schemas.openxmlformats.org/officeDocument/2006/relationships/hyperlink" Target="https://m.edsoo.ru/0adbce1b" TargetMode="External"/><Relationship Id="rId129" Type="http://schemas.openxmlformats.org/officeDocument/2006/relationships/hyperlink" Target="https://m.edsoo.ru/c7550e5f" TargetMode="External"/><Relationship Id="rId54" Type="http://schemas.openxmlformats.org/officeDocument/2006/relationships/hyperlink" Target="https://m.edsoo.ru/de7ca33e" TargetMode="External"/><Relationship Id="rId70" Type="http://schemas.openxmlformats.org/officeDocument/2006/relationships/hyperlink" Target="https://m.edsoo.ru/09ba5b3d" TargetMode="External"/><Relationship Id="rId75" Type="http://schemas.openxmlformats.org/officeDocument/2006/relationships/hyperlink" Target="https://m.edsoo.ru/a1f8d141" TargetMode="External"/><Relationship Id="rId91" Type="http://schemas.openxmlformats.org/officeDocument/2006/relationships/hyperlink" Target="https://m.edsoo.ru/3d87e248" TargetMode="External"/><Relationship Id="rId96" Type="http://schemas.openxmlformats.org/officeDocument/2006/relationships/hyperlink" Target="https://m.edsoo.ru/bd5ff0ec" TargetMode="External"/><Relationship Id="rId140" Type="http://schemas.openxmlformats.org/officeDocument/2006/relationships/hyperlink" Target="https://m.edsoo.ru/cffcb7e5" TargetMode="External"/><Relationship Id="rId145" Type="http://schemas.openxmlformats.org/officeDocument/2006/relationships/hyperlink" Target="https://m.edsoo.ru/f8ed5f99" TargetMode="External"/><Relationship Id="rId161" Type="http://schemas.openxmlformats.org/officeDocument/2006/relationships/hyperlink" Target="https://m.edsoo.ru/7ab8d17e" TargetMode="External"/><Relationship Id="rId166" Type="http://schemas.openxmlformats.org/officeDocument/2006/relationships/hyperlink" Target="https://m.edsoo.ru/471c735b" TargetMode="External"/><Relationship Id="rId182" Type="http://schemas.openxmlformats.org/officeDocument/2006/relationships/hyperlink" Target="https://m.edsoo.ru/c3d4b282" TargetMode="External"/><Relationship Id="rId187" Type="http://schemas.openxmlformats.org/officeDocument/2006/relationships/hyperlink" Target="https://m.edsoo.ru/513c9889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23" Type="http://schemas.openxmlformats.org/officeDocument/2006/relationships/hyperlink" Target="https://m.edsoo.ru/4d7f95fe" TargetMode="External"/><Relationship Id="rId28" Type="http://schemas.openxmlformats.org/officeDocument/2006/relationships/hyperlink" Target="https://m.edsoo.ru/cb723fbd" TargetMode="External"/><Relationship Id="rId49" Type="http://schemas.openxmlformats.org/officeDocument/2006/relationships/hyperlink" Target="https://m.edsoo.ru/eacb053c" TargetMode="External"/><Relationship Id="rId114" Type="http://schemas.openxmlformats.org/officeDocument/2006/relationships/hyperlink" Target="https://m.edsoo.ru/d2e4601b" TargetMode="External"/><Relationship Id="rId119" Type="http://schemas.openxmlformats.org/officeDocument/2006/relationships/hyperlink" Target="https://m.edsoo.ru/e6e1901f" TargetMode="External"/><Relationship Id="rId44" Type="http://schemas.openxmlformats.org/officeDocument/2006/relationships/hyperlink" Target="https://m.edsoo.ru/c3389865" TargetMode="External"/><Relationship Id="rId60" Type="http://schemas.openxmlformats.org/officeDocument/2006/relationships/hyperlink" Target="https://m.edsoo.ru/ec9f4d78" TargetMode="External"/><Relationship Id="rId65" Type="http://schemas.openxmlformats.org/officeDocument/2006/relationships/hyperlink" Target="https://m.edsoo.ru/6ed2b3ba" TargetMode="External"/><Relationship Id="rId81" Type="http://schemas.openxmlformats.org/officeDocument/2006/relationships/hyperlink" Target="https://m.edsoo.ru/b46a8228" TargetMode="External"/><Relationship Id="rId86" Type="http://schemas.openxmlformats.org/officeDocument/2006/relationships/hyperlink" Target="https://m.edsoo.ru/33e6629e" TargetMode="External"/><Relationship Id="rId130" Type="http://schemas.openxmlformats.org/officeDocument/2006/relationships/hyperlink" Target="https://m.edsoo.ru/14ab3cdb" TargetMode="External"/><Relationship Id="rId135" Type="http://schemas.openxmlformats.org/officeDocument/2006/relationships/hyperlink" Target="https://m.edsoo.ru/a8ca5ad4" TargetMode="External"/><Relationship Id="rId151" Type="http://schemas.openxmlformats.org/officeDocument/2006/relationships/hyperlink" Target="https://m.edsoo.ru/b9b225c3" TargetMode="External"/><Relationship Id="rId156" Type="http://schemas.openxmlformats.org/officeDocument/2006/relationships/hyperlink" Target="https://m.edsoo.ru/5ab83864" TargetMode="External"/><Relationship Id="rId177" Type="http://schemas.openxmlformats.org/officeDocument/2006/relationships/hyperlink" Target="https://m.edsoo.ru/9c44c6ca" TargetMode="External"/><Relationship Id="rId172" Type="http://schemas.openxmlformats.org/officeDocument/2006/relationships/hyperlink" Target="https://m.edsoo.ru/ef2c6e43" TargetMode="External"/><Relationship Id="rId193" Type="http://schemas.openxmlformats.org/officeDocument/2006/relationships/theme" Target="theme/theme1.xml"/><Relationship Id="rId13" Type="http://schemas.openxmlformats.org/officeDocument/2006/relationships/hyperlink" Target="https://m.edsoo.ru/f11c4afd" TargetMode="External"/><Relationship Id="rId18" Type="http://schemas.openxmlformats.org/officeDocument/2006/relationships/hyperlink" Target="https://m.edsoo.ru/f11c4afd" TargetMode="External"/><Relationship Id="rId39" Type="http://schemas.openxmlformats.org/officeDocument/2006/relationships/hyperlink" Target="https://m.edsoo.ru/6eadc6f1" TargetMode="External"/><Relationship Id="rId109" Type="http://schemas.openxmlformats.org/officeDocument/2006/relationships/hyperlink" Target="https://m.edsoo.ru/9e3f4bc9" TargetMode="External"/><Relationship Id="rId34" Type="http://schemas.openxmlformats.org/officeDocument/2006/relationships/hyperlink" Target="https://m.edsoo.ru/1914a389" TargetMode="External"/><Relationship Id="rId50" Type="http://schemas.openxmlformats.org/officeDocument/2006/relationships/hyperlink" Target="https://m.edsoo.ru/8a5ada51" TargetMode="External"/><Relationship Id="rId55" Type="http://schemas.openxmlformats.org/officeDocument/2006/relationships/hyperlink" Target="https://m.edsoo.ru/87e5e52d" TargetMode="External"/><Relationship Id="rId76" Type="http://schemas.openxmlformats.org/officeDocument/2006/relationships/hyperlink" Target="https://m.edsoo.ru/65a0f2d0" TargetMode="External"/><Relationship Id="rId97" Type="http://schemas.openxmlformats.org/officeDocument/2006/relationships/hyperlink" Target="https://m.edsoo.ru/cebf10c6" TargetMode="External"/><Relationship Id="rId104" Type="http://schemas.openxmlformats.org/officeDocument/2006/relationships/hyperlink" Target="https://m.edsoo.ru/4beff03b" TargetMode="External"/><Relationship Id="rId120" Type="http://schemas.openxmlformats.org/officeDocument/2006/relationships/hyperlink" Target="https://m.edsoo.ru/0f903c75" TargetMode="External"/><Relationship Id="rId125" Type="http://schemas.openxmlformats.org/officeDocument/2006/relationships/hyperlink" Target="https://m.edsoo.ru/0731ad3d" TargetMode="External"/><Relationship Id="rId141" Type="http://schemas.openxmlformats.org/officeDocument/2006/relationships/hyperlink" Target="https://m.edsoo.ru/d9469916" TargetMode="External"/><Relationship Id="rId146" Type="http://schemas.openxmlformats.org/officeDocument/2006/relationships/hyperlink" Target="https://m.edsoo.ru/d777edf8" TargetMode="External"/><Relationship Id="rId167" Type="http://schemas.openxmlformats.org/officeDocument/2006/relationships/hyperlink" Target="https://m.edsoo.ru/3cee1327" TargetMode="External"/><Relationship Id="rId188" Type="http://schemas.openxmlformats.org/officeDocument/2006/relationships/hyperlink" Target="https://m.edsoo.ru/2276973" TargetMode="External"/><Relationship Id="rId7" Type="http://schemas.openxmlformats.org/officeDocument/2006/relationships/hyperlink" Target="https://m.edsoo.ru/1568aba3" TargetMode="External"/><Relationship Id="rId71" Type="http://schemas.openxmlformats.org/officeDocument/2006/relationships/hyperlink" Target="https://m.edsoo.ru/1f4655da" TargetMode="External"/><Relationship Id="rId92" Type="http://schemas.openxmlformats.org/officeDocument/2006/relationships/hyperlink" Target="https://m.edsoo.ru/343c6b64" TargetMode="External"/><Relationship Id="rId162" Type="http://schemas.openxmlformats.org/officeDocument/2006/relationships/hyperlink" Target="https://m.edsoo.ru/81cccfe9" TargetMode="External"/><Relationship Id="rId183" Type="http://schemas.openxmlformats.org/officeDocument/2006/relationships/hyperlink" Target="https://m.edsoo.ru/a20b8a4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3a23ac15" TargetMode="External"/><Relationship Id="rId24" Type="http://schemas.openxmlformats.org/officeDocument/2006/relationships/hyperlink" Target="https://m.edsoo.ru/44dd1046" TargetMode="External"/><Relationship Id="rId40" Type="http://schemas.openxmlformats.org/officeDocument/2006/relationships/hyperlink" Target="https://m.edsoo.ru/3f25a047" TargetMode="External"/><Relationship Id="rId45" Type="http://schemas.openxmlformats.org/officeDocument/2006/relationships/hyperlink" Target="https://m.edsoo.ru/444c4b9c" TargetMode="External"/><Relationship Id="rId66" Type="http://schemas.openxmlformats.org/officeDocument/2006/relationships/hyperlink" Target="https://m.edsoo.ru/fcdd2a2e" TargetMode="External"/><Relationship Id="rId87" Type="http://schemas.openxmlformats.org/officeDocument/2006/relationships/hyperlink" Target="https://m.edsoo.ru/188bbf6c" TargetMode="External"/><Relationship Id="rId110" Type="http://schemas.openxmlformats.org/officeDocument/2006/relationships/hyperlink" Target="https://m.edsoo.ru/15bc1cfb" TargetMode="External"/><Relationship Id="rId115" Type="http://schemas.openxmlformats.org/officeDocument/2006/relationships/hyperlink" Target="https://m.edsoo.ru/ba9da96d" TargetMode="External"/><Relationship Id="rId131" Type="http://schemas.openxmlformats.org/officeDocument/2006/relationships/hyperlink" Target="https://m.edsoo.ru/c12a0552" TargetMode="External"/><Relationship Id="rId136" Type="http://schemas.openxmlformats.org/officeDocument/2006/relationships/hyperlink" Target="https://m.edsoo.ru/0b411edd" TargetMode="External"/><Relationship Id="rId157" Type="http://schemas.openxmlformats.org/officeDocument/2006/relationships/hyperlink" Target="https://m.edsoo.ru/a4d65ee5" TargetMode="External"/><Relationship Id="rId178" Type="http://schemas.openxmlformats.org/officeDocument/2006/relationships/hyperlink" Target="https://m.edsoo.ru/337aad59" TargetMode="External"/><Relationship Id="rId61" Type="http://schemas.openxmlformats.org/officeDocument/2006/relationships/hyperlink" Target="https://m.edsoo.ru/b8f5d49a" TargetMode="External"/><Relationship Id="rId82" Type="http://schemas.openxmlformats.org/officeDocument/2006/relationships/hyperlink" Target="https://m.edsoo.ru/d36669f8" TargetMode="External"/><Relationship Id="rId152" Type="http://schemas.openxmlformats.org/officeDocument/2006/relationships/hyperlink" Target="https://m.edsoo.ru/b800deb4" TargetMode="External"/><Relationship Id="rId173" Type="http://schemas.openxmlformats.org/officeDocument/2006/relationships/hyperlink" Target="https://m.edsoo.ru/0312cf8c" TargetMode="External"/><Relationship Id="rId19" Type="http://schemas.openxmlformats.org/officeDocument/2006/relationships/hyperlink" Target="https://m.edsoo.ru/f11c4afd" TargetMode="External"/><Relationship Id="rId14" Type="http://schemas.openxmlformats.org/officeDocument/2006/relationships/hyperlink" Target="https://m.edsoo.ru/f11c4afd" TargetMode="External"/><Relationship Id="rId30" Type="http://schemas.openxmlformats.org/officeDocument/2006/relationships/hyperlink" Target="https://m.edsoo.ru/11ac68be" TargetMode="External"/><Relationship Id="rId35" Type="http://schemas.openxmlformats.org/officeDocument/2006/relationships/hyperlink" Target="https://m.edsoo.ru/226eeabf" TargetMode="External"/><Relationship Id="rId56" Type="http://schemas.openxmlformats.org/officeDocument/2006/relationships/hyperlink" Target="https://m.edsoo.ru/eb0cc5e3" TargetMode="External"/><Relationship Id="rId77" Type="http://schemas.openxmlformats.org/officeDocument/2006/relationships/hyperlink" Target="https://m.edsoo.ru/0d8a770d" TargetMode="External"/><Relationship Id="rId100" Type="http://schemas.openxmlformats.org/officeDocument/2006/relationships/hyperlink" Target="https://m.edsoo.ru/58e8e2f2" TargetMode="External"/><Relationship Id="rId105" Type="http://schemas.openxmlformats.org/officeDocument/2006/relationships/hyperlink" Target="https://m.edsoo.ru/fe189f2d" TargetMode="External"/><Relationship Id="rId126" Type="http://schemas.openxmlformats.org/officeDocument/2006/relationships/hyperlink" Target="https://m.edsoo.ru/723dd608" TargetMode="External"/><Relationship Id="rId147" Type="http://schemas.openxmlformats.org/officeDocument/2006/relationships/hyperlink" Target="https://m.edsoo.ru/30c3697b" TargetMode="External"/><Relationship Id="rId168" Type="http://schemas.openxmlformats.org/officeDocument/2006/relationships/hyperlink" Target="https://m.edsoo.ru/a35a131d" TargetMode="External"/><Relationship Id="rId8" Type="http://schemas.openxmlformats.org/officeDocument/2006/relationships/hyperlink" Target="https://m.edsoo.ru/1568aba3" TargetMode="External"/><Relationship Id="rId51" Type="http://schemas.openxmlformats.org/officeDocument/2006/relationships/hyperlink" Target="https://m.edsoo.ru/69106ae7" TargetMode="External"/><Relationship Id="rId72" Type="http://schemas.openxmlformats.org/officeDocument/2006/relationships/hyperlink" Target="https://m.edsoo.ru/76ce9958" TargetMode="External"/><Relationship Id="rId93" Type="http://schemas.openxmlformats.org/officeDocument/2006/relationships/hyperlink" Target="https://m.edsoo.ru/4064d354" TargetMode="External"/><Relationship Id="rId98" Type="http://schemas.openxmlformats.org/officeDocument/2006/relationships/hyperlink" Target="https://m.edsoo.ru/536de727" TargetMode="External"/><Relationship Id="rId121" Type="http://schemas.openxmlformats.org/officeDocument/2006/relationships/hyperlink" Target="https://m.edsoo.ru/10130727" TargetMode="External"/><Relationship Id="rId142" Type="http://schemas.openxmlformats.org/officeDocument/2006/relationships/hyperlink" Target="https://m.edsoo.ru/ad15000e" TargetMode="External"/><Relationship Id="rId163" Type="http://schemas.openxmlformats.org/officeDocument/2006/relationships/hyperlink" Target="https://m.edsoo.ru/039949bf" TargetMode="External"/><Relationship Id="rId184" Type="http://schemas.openxmlformats.org/officeDocument/2006/relationships/hyperlink" Target="https://m.edsoo.ru/a012476d" TargetMode="External"/><Relationship Id="rId189" Type="http://schemas.openxmlformats.org/officeDocument/2006/relationships/hyperlink" Target="https://m.edsoo.ru/3330f7ef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d99d8c74" TargetMode="External"/><Relationship Id="rId46" Type="http://schemas.openxmlformats.org/officeDocument/2006/relationships/hyperlink" Target="https://m.edsoo.ru/54b815c5" TargetMode="External"/><Relationship Id="rId67" Type="http://schemas.openxmlformats.org/officeDocument/2006/relationships/hyperlink" Target="https://m.edsoo.ru/b8a0ff2f" TargetMode="External"/><Relationship Id="rId116" Type="http://schemas.openxmlformats.org/officeDocument/2006/relationships/hyperlink" Target="https://m.edsoo.ru/24ab3c53" TargetMode="External"/><Relationship Id="rId137" Type="http://schemas.openxmlformats.org/officeDocument/2006/relationships/hyperlink" Target="https://m.edsoo.ru/caf9bd2f" TargetMode="External"/><Relationship Id="rId158" Type="http://schemas.openxmlformats.org/officeDocument/2006/relationships/hyperlink" Target="https://m.edsoo.ru/aa5962e1" TargetMode="External"/><Relationship Id="rId20" Type="http://schemas.openxmlformats.org/officeDocument/2006/relationships/hyperlink" Target="https://m.edsoo.ru/f11c4afd" TargetMode="External"/><Relationship Id="rId41" Type="http://schemas.openxmlformats.org/officeDocument/2006/relationships/hyperlink" Target="https://m.edsoo.ru/d82c36d4" TargetMode="External"/><Relationship Id="rId62" Type="http://schemas.openxmlformats.org/officeDocument/2006/relationships/hyperlink" Target="https://m.edsoo.ru/f1ff9220" TargetMode="External"/><Relationship Id="rId83" Type="http://schemas.openxmlformats.org/officeDocument/2006/relationships/hyperlink" Target="https://m.edsoo.ru/1cbf72b1" TargetMode="External"/><Relationship Id="rId88" Type="http://schemas.openxmlformats.org/officeDocument/2006/relationships/hyperlink" Target="https://m.edsoo.ru/49f1b827" TargetMode="External"/><Relationship Id="rId111" Type="http://schemas.openxmlformats.org/officeDocument/2006/relationships/hyperlink" Target="https://m.edsoo.ru/d68bbe9d" TargetMode="External"/><Relationship Id="rId132" Type="http://schemas.openxmlformats.org/officeDocument/2006/relationships/hyperlink" Target="https://m.edsoo.ru/d598f201" TargetMode="External"/><Relationship Id="rId153" Type="http://schemas.openxmlformats.org/officeDocument/2006/relationships/hyperlink" Target="https://m.edsoo.ru/f5eed075" TargetMode="External"/><Relationship Id="rId174" Type="http://schemas.openxmlformats.org/officeDocument/2006/relationships/hyperlink" Target="https://m.edsoo.ru/247d2fe7" TargetMode="External"/><Relationship Id="rId179" Type="http://schemas.openxmlformats.org/officeDocument/2006/relationships/hyperlink" Target="https://m.edsoo.ru/a86014e1" TargetMode="External"/><Relationship Id="rId190" Type="http://schemas.openxmlformats.org/officeDocument/2006/relationships/hyperlink" Target="https://m.edsoo.ru/cead345e" TargetMode="External"/><Relationship Id="rId15" Type="http://schemas.openxmlformats.org/officeDocument/2006/relationships/hyperlink" Target="https://m.edsoo.ru/f11c4afd" TargetMode="External"/><Relationship Id="rId36" Type="http://schemas.openxmlformats.org/officeDocument/2006/relationships/hyperlink" Target="https://m.edsoo.ru/763e75ee" TargetMode="External"/><Relationship Id="rId57" Type="http://schemas.openxmlformats.org/officeDocument/2006/relationships/hyperlink" Target="https://m.edsoo.ru/5f29b9b5" TargetMode="External"/><Relationship Id="rId106" Type="http://schemas.openxmlformats.org/officeDocument/2006/relationships/hyperlink" Target="https://m.edsoo.ru/fadb8aa5" TargetMode="External"/><Relationship Id="rId127" Type="http://schemas.openxmlformats.org/officeDocument/2006/relationships/hyperlink" Target="https://m.edsoo.ru/6c8d36ff" TargetMode="External"/><Relationship Id="rId10" Type="http://schemas.openxmlformats.org/officeDocument/2006/relationships/hyperlink" Target="https://m.edsoo.ru/1568aba3" TargetMode="External"/><Relationship Id="rId31" Type="http://schemas.openxmlformats.org/officeDocument/2006/relationships/hyperlink" Target="https://m.edsoo.ru/50bdf26d" TargetMode="External"/><Relationship Id="rId52" Type="http://schemas.openxmlformats.org/officeDocument/2006/relationships/hyperlink" Target="https://m.edsoo.ru/9362fea9" TargetMode="External"/><Relationship Id="rId73" Type="http://schemas.openxmlformats.org/officeDocument/2006/relationships/hyperlink" Target="https://m.edsoo.ru/8fa598b5" TargetMode="External"/><Relationship Id="rId78" Type="http://schemas.openxmlformats.org/officeDocument/2006/relationships/hyperlink" Target="https://m.edsoo.ru/cec28774" TargetMode="External"/><Relationship Id="rId94" Type="http://schemas.openxmlformats.org/officeDocument/2006/relationships/hyperlink" Target="https://m.edsoo.ru/be76320c" TargetMode="External"/><Relationship Id="rId99" Type="http://schemas.openxmlformats.org/officeDocument/2006/relationships/hyperlink" Target="https://m.edsoo.ru/85bc8132" TargetMode="External"/><Relationship Id="rId101" Type="http://schemas.openxmlformats.org/officeDocument/2006/relationships/hyperlink" Target="https://m.edsoo.ru/3e3230d4" TargetMode="External"/><Relationship Id="rId122" Type="http://schemas.openxmlformats.org/officeDocument/2006/relationships/hyperlink" Target="https://m.edsoo.ru/403bfb0d" TargetMode="External"/><Relationship Id="rId143" Type="http://schemas.openxmlformats.org/officeDocument/2006/relationships/hyperlink" Target="https://m.edsoo.ru/86adcbfd" TargetMode="External"/><Relationship Id="rId148" Type="http://schemas.openxmlformats.org/officeDocument/2006/relationships/hyperlink" Target="https://m.edsoo.ru/391272c9" TargetMode="External"/><Relationship Id="rId164" Type="http://schemas.openxmlformats.org/officeDocument/2006/relationships/hyperlink" Target="https://m.edsoo.ru/a7d95f79" TargetMode="External"/><Relationship Id="rId169" Type="http://schemas.openxmlformats.org/officeDocument/2006/relationships/hyperlink" Target="https://m.edsoo.ru/ef10c4f9" TargetMode="External"/><Relationship Id="rId185" Type="http://schemas.openxmlformats.org/officeDocument/2006/relationships/hyperlink" Target="https://m.edsoo.ru/d620c19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1568aba3" TargetMode="External"/><Relationship Id="rId180" Type="http://schemas.openxmlformats.org/officeDocument/2006/relationships/hyperlink" Target="https://m.edsoo.ru/5c45a60a" TargetMode="External"/><Relationship Id="rId26" Type="http://schemas.openxmlformats.org/officeDocument/2006/relationships/hyperlink" Target="https://m.edsoo.ru/2f36a36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29</Pages>
  <Words>8734</Words>
  <Characters>49790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4721271</dc:creator>
  <cp:lastModifiedBy>Sergey Kapustin</cp:lastModifiedBy>
  <cp:revision>13</cp:revision>
  <dcterms:created xsi:type="dcterms:W3CDTF">2024-12-21T17:19:00Z</dcterms:created>
  <dcterms:modified xsi:type="dcterms:W3CDTF">2024-12-28T09:30:00Z</dcterms:modified>
</cp:coreProperties>
</file>